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p>
      <w:pPr>
        <w:pStyle w:val="TableParagraph"/>
        <w:tabs>
          <w:tab w:val="clear" w:pos="709"/>
          <w:tab w:val="left" w:pos="9367" w:leader="none"/>
        </w:tabs>
        <w:bidi w:val="0"/>
        <w:spacing w:lineRule="auto" w:line="480"/>
        <w:ind w:left="59" w:right="43" w:hanging="0"/>
        <w:jc w:val="both"/>
        <w:rPr>
          <w:rFonts w:ascii="Arial" w:hAnsi="Arial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>Eu, __________________________________________, professor(a) do IF Baiano – Campus Alagoinhas, DECLARO QUE ACEITO ORIENTAR O ESTÁGIO</w:t>
      </w:r>
      <w:r>
        <w:rPr>
          <w:rFonts w:cs="Arial" w:ascii="Arial" w:hAnsi="Arial"/>
          <w:b w:val="false"/>
          <w:bCs w:val="false"/>
          <w:color w:val="000009"/>
          <w:spacing w:val="-2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>CURRICULAR OBRIGATÓRIO do(a)</w:t>
      </w:r>
      <w:r>
        <w:rPr>
          <w:rFonts w:cs="Arial" w:ascii="Arial" w:hAnsi="Arial"/>
          <w:b w:val="false"/>
          <w:bCs w:val="false"/>
          <w:color w:val="000009"/>
          <w:spacing w:val="-2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>estudante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  <w:shd w:fill="auto" w:val="clear"/>
        </w:rPr>
        <w:t xml:space="preserve"> ______________________________________________ 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 xml:space="preserve">do Curso Técnico </w:t>
      </w:r>
      <w:r>
        <w:rPr>
          <w:rFonts w:cs="Arial" w:ascii="Arial" w:hAnsi="Arial"/>
          <w:b w:val="false"/>
          <w:bCs w:val="false"/>
          <w:color w:val="000009"/>
          <w:spacing w:val="-5"/>
          <w:sz w:val="24"/>
          <w:szCs w:val="24"/>
        </w:rPr>
        <w:t xml:space="preserve">em  (   ) Agroindústria (   ) Agroecologia e estou 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>ciente que essa orientação deve contemplar a elaboração do plano de atividades (antes</w:t>
      </w:r>
      <w:r>
        <w:rPr>
          <w:rFonts w:cs="Arial" w:ascii="Arial" w:hAnsi="Arial"/>
          <w:b w:val="false"/>
          <w:bCs w:val="false"/>
          <w:color w:val="000009"/>
          <w:spacing w:val="-34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9"/>
          <w:sz w:val="24"/>
          <w:szCs w:val="24"/>
        </w:rPr>
        <w:t>do início do estágio e possíveis alterações durante o estágio), acompanhamento do estudante durante o estágio, orientação na produção e correção/avaliação do relatório final das atividades desenvolvidas no decurso do estágio, realizar avaliação do local de estágio (quando necessário), sendo a mesma realizada por meios tecnológicos (a distância), durante a pandemia da COVID-19, bem como, cumprir as demais atribuições mencionadas nos regulamentos internos e legislações de estágio.</w:t>
      </w:r>
    </w:p>
    <w:p>
      <w:pPr>
        <w:pStyle w:val="Normal"/>
        <w:bidi w:val="0"/>
        <w:spacing w:lineRule="auto" w:line="48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p>
      <w:pPr>
        <w:pStyle w:val="Normal"/>
        <w:pBdr>
          <w:bottom w:val="single" w:sz="8" w:space="2" w:color="000000"/>
        </w:pBdr>
        <w:spacing w:lineRule="auto" w:line="36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PROFESSOR(A) ORIENTADOR(A) CAMPUS ALAGOINHAS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142" w:top="1498" w:footer="413" w:bottom="8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>
        <w:rStyle w:val="Fontepargpadro"/>
        <w:rFonts w:ascii="Carlito" w:hAnsi="Carlito"/>
        <w:b w:val="false"/>
        <w:b w:val="false"/>
        <w:bCs w:val="false"/>
        <w:sz w:val="20"/>
        <w:szCs w:val="20"/>
      </w:rPr>
    </w:pPr>
    <w:r>
      <w:rPr>
        <w:rFonts w:ascii="Carlito" w:hAnsi="Carlito"/>
        <w:b w:val="false"/>
        <w:bCs w:val="false"/>
        <w:sz w:val="20"/>
        <w:szCs w:val="20"/>
      </w:rPr>
      <w:drawing>
        <wp:anchor behindDoc="1" distT="6350" distB="6350" distL="6350" distR="6350" simplePos="0" locked="0" layoutInCell="0" allowOverlap="1" relativeHeight="4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>Campus Alagoinhas</w:t>
      <w:tab/>
      <w:tab/>
      <w:t xml:space="preserve">                                                                       </w:t>
      <w:tab/>
      <w:tab/>
      <w:tab/>
      <w:t xml:space="preserve"> Núcleo de Relações Institucionais e Estágio</w:t>
    </w:r>
  </w:p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 xml:space="preserve">Endereço: R. Manoel Romão - Alagoinhas Velha, Alagoinhas - BA, 48030-530                     </w:t>
    </w:r>
    <w:r>
      <w:rPr>
        <w:rStyle w:val="Fontepargpadro"/>
        <w:rFonts w:ascii="Carlito" w:hAnsi="Carlito"/>
        <w:b w:val="false"/>
        <w:bCs w:val="false"/>
        <w:sz w:val="20"/>
        <w:szCs w:val="20"/>
        <w:u w:val="none"/>
      </w:rPr>
      <w:t xml:space="preserve">   (75) 3421-4511 / </w:t>
    </w:r>
    <w:r>
      <w:rPr>
        <w:rStyle w:val="Fontepargpadro"/>
        <w:rFonts w:ascii="Carlito" w:hAnsi="Carlito"/>
        <w:b w:val="false"/>
        <w:bCs w:val="false"/>
        <w:sz w:val="20"/>
        <w:szCs w:val="20"/>
      </w:rPr>
      <w:t>Ramal 222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Style w:val="Fontepargpadro"/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-29210</wp:posOffset>
          </wp:positionH>
          <wp:positionV relativeFrom="paragraph">
            <wp:posOffset>90170</wp:posOffset>
          </wp:positionV>
          <wp:extent cx="636270" cy="6096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rFonts w:ascii="Arial" w:hAnsi="Arial"/>
        <w:b/>
        <w:b/>
        <w:bCs/>
        <w:sz w:val="16"/>
        <w:szCs w:val="16"/>
      </w:rPr>
    </w:pPr>
    <w:r>
      <w:rPr>
        <w:rStyle w:val="Fontepargpadro"/>
        <w:rFonts w:ascii="Arial" w:hAnsi="Arial"/>
        <w:b w:val="false"/>
        <w:bCs w:val="false"/>
        <w:sz w:val="16"/>
        <w:szCs w:val="16"/>
      </w:rPr>
      <w:t>MINISTÉRIO DA EDUCAÇÃO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SECRETARIA DE EDUCAÇÃO PROFISSIONAL E TECNOLÓGICA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INSTITUTO FEDERAL DE EDUCAÇÃO, CIÊNCIA E TECNOLOGIA BAIANO</w:t>
    </w:r>
  </w:p>
  <w:p>
    <w:pPr>
      <w:pStyle w:val="Normal"/>
      <w:jc w:val="right"/>
      <w:rPr>
        <w:rStyle w:val="Fontepargpadro"/>
        <w:rFonts w:ascii="Arial" w:hAnsi="Arial"/>
        <w:b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</w:r>
  </w:p>
  <w:p>
    <w:pPr>
      <w:pStyle w:val="TableParagraph"/>
      <w:tabs>
        <w:tab w:val="clear" w:pos="709"/>
        <w:tab w:val="left" w:pos="2387" w:leader="none"/>
      </w:tabs>
      <w:spacing w:lineRule="exact" w:line="221" w:before="120" w:after="0"/>
      <w:ind w:left="131" w:right="363" w:hanging="0"/>
      <w:jc w:val="center"/>
      <w:rPr>
        <w:rFonts w:ascii="Arial" w:hAnsi="Arial"/>
        <w:sz w:val="24"/>
        <w:szCs w:val="24"/>
      </w:rPr>
    </w:pPr>
    <w:r>
      <w:rPr>
        <w:rStyle w:val="Fontepargpadro"/>
        <w:rFonts w:ascii="Arial" w:hAnsi="Arial"/>
        <w:b/>
        <w:bCs/>
        <w:color w:val="000009"/>
        <w:sz w:val="24"/>
        <w:szCs w:val="24"/>
        <w:u w:val="none"/>
      </w:rPr>
      <w:t xml:space="preserve"> </w:t>
    </w:r>
    <w:r>
      <w:rPr>
        <w:rStyle w:val="Fontepargpadro"/>
        <w:rFonts w:ascii="Arial" w:hAnsi="Arial"/>
        <w:b/>
        <w:bCs/>
        <w:color w:val="000009"/>
        <w:sz w:val="24"/>
        <w:szCs w:val="24"/>
        <w:u w:val="none"/>
      </w:rPr>
      <w:t>DECLARAÇÃO DE ACEITE DO(A) PROFESSOR</w:t>
    </w:r>
    <w:r>
      <w:rPr>
        <w:rStyle w:val="Fontepargpadro"/>
        <w:rFonts w:ascii="Arial" w:hAnsi="Arial"/>
        <w:b/>
        <w:bCs/>
        <w:color w:val="000009"/>
        <w:spacing w:val="8"/>
        <w:sz w:val="24"/>
        <w:szCs w:val="24"/>
        <w:u w:val="none"/>
      </w:rPr>
      <w:t xml:space="preserve"> </w:t>
    </w:r>
    <w:r>
      <w:rPr>
        <w:rStyle w:val="Fontepargpadro"/>
        <w:rFonts w:ascii="Arial" w:hAnsi="Arial"/>
        <w:b/>
        <w:bCs/>
        <w:color w:val="000009"/>
        <w:sz w:val="24"/>
        <w:szCs w:val="24"/>
        <w:u w:val="none"/>
      </w:rPr>
      <w:t>ORIENTADOR(A)</w:t>
    </w:r>
  </w:p>
  <w:p>
    <w:pPr>
      <w:pStyle w:val="Normal"/>
      <w:jc w:val="center"/>
      <w:rPr/>
    </w:pPr>
    <w:r>
      <w:rPr/>
      <w:drawing>
        <wp:anchor behindDoc="1" distT="6350" distB="6350" distL="6350" distR="6350" simplePos="0" locked="0" layoutInCell="0" allowOverlap="1" relativeHeight="3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tulo2">
    <w:name w:val="Heading 2"/>
    <w:basedOn w:val="Ttulo"/>
    <w:qFormat/>
    <w:pPr>
      <w:numPr>
        <w:ilvl w:val="1"/>
        <w:numId w:val="1"/>
      </w:numPr>
      <w:suppressAutoHyphens w:val="true"/>
      <w:outlineLvl w:val="1"/>
    </w:pPr>
    <w:rPr/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Ttulo5">
    <w:name w:val="Heading 5"/>
    <w:basedOn w:val="LONormal1"/>
    <w:next w:val="LONormal1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libri Light" w:hAnsi="Calibri Light" w:eastAsia="Times New Roman" w:cs="Calibri Light"/>
      <w:color w:val="2E74B5"/>
      <w:szCs w:val="21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CabealhoChar">
    <w:name w:val="Cabeçalho Char"/>
    <w:basedOn w:val="Fontepargpadro"/>
    <w:qFormat/>
    <w:rPr/>
  </w:style>
  <w:style w:type="character" w:styleId="Ttulo5Char">
    <w:name w:val="Título 5 Char"/>
    <w:basedOn w:val="Fontepargpadro"/>
    <w:qFormat/>
    <w:rPr>
      <w:rFonts w:ascii="Calibri Light" w:hAnsi="Calibri Light" w:eastAsia="Times New Roman" w:cs="Calibri Light"/>
      <w:color w:val="2E74B5"/>
      <w:szCs w:val="21"/>
    </w:rPr>
  </w:style>
  <w:style w:type="character" w:styleId="TtuloChar">
    <w:name w:val="Título Char"/>
    <w:basedOn w:val="Fontepargpadro"/>
    <w:qFormat/>
    <w:rPr>
      <w:rFonts w:ascii="Arial" w:hAnsi="Arial" w:eastAsia="Arial" w:cs="Arial"/>
      <w:b/>
      <w:bCs/>
      <w:sz w:val="56"/>
      <w:szCs w:val="56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suppressAutoHyphens w:val="true"/>
    </w:pPr>
    <w:rPr/>
  </w:style>
  <w:style w:type="paragraph" w:styleId="Corpodotexto">
    <w:name w:val="Body Text"/>
    <w:basedOn w:val="Normal"/>
    <w:pPr>
      <w:suppressAutoHyphens w:val="true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1">
    <w:name w:val="LO-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</w:pPr>
    <w:rPr>
      <w:i/>
      <w:iCs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AutoHyphens w:val="true"/>
    </w:pPr>
    <w:rPr/>
  </w:style>
  <w:style w:type="paragraph" w:styleId="Rodap">
    <w:name w:val="Footer"/>
    <w:basedOn w:val="Normal"/>
    <w:pPr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  <w:textAlignment w:val="auto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pt-BR" w:eastAsia="pt-BR" w:bidi="ar-SA"/>
    </w:rPr>
  </w:style>
  <w:style w:type="paragraph" w:styleId="Citaes">
    <w:name w:val="Citações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Recuodecorpodetexto21">
    <w:name w:val="Recuo de corpo de texto 21"/>
    <w:basedOn w:val="LONormal1"/>
    <w:qFormat/>
    <w:pPr>
      <w:widowControl/>
      <w:tabs>
        <w:tab w:val="clear" w:pos="709"/>
      </w:tabs>
      <w:suppressAutoHyphens w:val="true"/>
      <w:spacing w:lineRule="auto" w:line="480" w:before="0" w:after="120"/>
      <w:ind w:left="283" w:right="0" w:hanging="0"/>
      <w:textAlignment w:val="auto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PargrafodaLista">
    <w:name w:val="Parágrafo da Lista"/>
    <w:basedOn w:val="LONormal1"/>
    <w:qFormat/>
    <w:pPr>
      <w:tabs>
        <w:tab w:val="clear" w:pos="709"/>
      </w:tabs>
      <w:suppressAutoHyphens w:val="true"/>
      <w:ind w:left="720" w:right="0" w:hanging="0"/>
    </w:pPr>
    <w:rPr>
      <w:szCs w:val="21"/>
    </w:rPr>
  </w:style>
  <w:style w:type="paragraph" w:styleId="NormalWeb">
    <w:name w:val="Normal (Web)"/>
    <w:basedOn w:val="LONormal1"/>
    <w:qFormat/>
    <w:pPr>
      <w:widowControl/>
      <w:suppressAutoHyphens w:val="false"/>
      <w:spacing w:before="100" w:after="100"/>
      <w:textAlignment w:val="auto"/>
    </w:pPr>
    <w:rPr>
      <w:rFonts w:ascii="Times" w:hAnsi="Times" w:eastAsia="Calibri" w:cs="Times New Roman"/>
      <w:kern w:val="0"/>
      <w:sz w:val="20"/>
      <w:szCs w:val="20"/>
      <w:lang w:eastAsia="en-US" w:bidi="ar-SA"/>
    </w:rPr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odocumento">
    <w:name w:val="Title"/>
    <w:basedOn w:val="Normal"/>
    <w:qFormat/>
    <w:pPr>
      <w:spacing w:before="79" w:after="0"/>
      <w:ind w:left="2187" w:right="0" w:hanging="0"/>
    </w:pPr>
    <w:rPr>
      <w:b/>
      <w:bCs/>
      <w:sz w:val="24"/>
      <w:szCs w:val="24"/>
      <w:u w:val="single" w:color="000000"/>
    </w:rPr>
  </w:style>
  <w:style w:type="paragraph" w:styleId="TableParagraph">
    <w:name w:val="Table Paragraph"/>
    <w:basedOn w:val="Normal"/>
    <w:qFormat/>
    <w:pPr/>
    <w:rPr/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LibreOffice/7.2.4.1$Windows_X86_64 LibreOffice_project/27d75539669ac387bb498e35313b970b7fe9c4f9</Application>
  <AppVersion>15.0000</AppVersion>
  <Pages>1</Pages>
  <Words>162</Words>
  <Characters>1079</Characters>
  <CharactersWithSpaces>1339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2021-12-16T12:08:52Z</dcterms:created>
  <dc:creator/>
  <dc:description/>
  <dc:language>pt-BR</dc:language>
  <cp:lastModifiedBy/>
  <cp:lastPrinted>2020-03-03T18:55:00Z</cp:lastPrinted>
  <dcterms:modified xsi:type="dcterms:W3CDTF">2021-06-16T10:31:18Z</dcterms:modified>
  <cp:revision>416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