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375" w:type="dxa"/>
        <w:jc w:val="left"/>
        <w:tblInd w:w="133" w:type="dxa"/>
        <w:tblLayout w:type="fixed"/>
        <w:tblCellMar>
          <w:top w:w="55" w:type="dxa"/>
          <w:left w:w="83" w:type="dxa"/>
          <w:bottom w:w="55" w:type="dxa"/>
          <w:right w:w="108" w:type="dxa"/>
        </w:tblCellMar>
      </w:tblPr>
      <w:tblGrid>
        <w:gridCol w:w="5044"/>
        <w:gridCol w:w="289"/>
        <w:gridCol w:w="790"/>
        <w:gridCol w:w="1985"/>
        <w:gridCol w:w="1035"/>
        <w:gridCol w:w="1232"/>
      </w:tblGrid>
      <w:tr>
        <w:trPr>
          <w:trHeight w:val="393" w:hRule="atLeast"/>
        </w:trPr>
        <w:tc>
          <w:tcPr>
            <w:tcW w:w="10375" w:type="dxa"/>
            <w:gridSpan w:val="6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FAFAF" w:val="clear"/>
            <w:vAlign w:val="center"/>
          </w:tcPr>
          <w:p>
            <w:pPr>
              <w:pStyle w:val="TableParagraph"/>
              <w:widowControl w:val="false"/>
              <w:bidi w:val="0"/>
              <w:ind w:left="809" w:right="0" w:hanging="0"/>
              <w:jc w:val="center"/>
              <w:textAlignment w:val="center"/>
              <w:rPr>
                <w:rFonts w:ascii="Arial" w:hAnsi="Arial"/>
                <w:b/>
                <w:b/>
                <w:bCs/>
                <w:color w:val="000009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9"/>
                <w:sz w:val="22"/>
                <w:szCs w:val="22"/>
              </w:rPr>
              <w:t>PARA PREENCHIMENTO DA UNIDADE CONCEDENTE DE ESTÁGIO</w:t>
            </w:r>
          </w:p>
        </w:tc>
      </w:tr>
      <w:tr>
        <w:trPr>
          <w:trHeight w:val="345" w:hRule="atLeast"/>
        </w:trPr>
        <w:tc>
          <w:tcPr>
            <w:tcW w:w="10375" w:type="dxa"/>
            <w:gridSpan w:val="6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FFFFFF" w:val="clear"/>
            <w:vAlign w:val="center"/>
          </w:tcPr>
          <w:p>
            <w:pPr>
              <w:pStyle w:val="TableParagraph"/>
              <w:widowControl w:val="false"/>
              <w:bidi w:val="0"/>
              <w:spacing w:lineRule="exact" w:line="222"/>
              <w:ind w:left="64" w:right="0" w:hanging="0"/>
              <w:jc w:val="left"/>
              <w:textAlignment w:val="center"/>
              <w:rPr>
                <w:rFonts w:ascii="Arial" w:hAnsi="Arial"/>
                <w:b/>
                <w:b/>
                <w:color w:val="000009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9"/>
                <w:sz w:val="22"/>
                <w:szCs w:val="22"/>
              </w:rPr>
              <w:t>NOME FANTASIA:</w:t>
            </w:r>
          </w:p>
        </w:tc>
      </w:tr>
      <w:tr>
        <w:trPr>
          <w:trHeight w:val="345" w:hRule="atLeast"/>
        </w:trPr>
        <w:tc>
          <w:tcPr>
            <w:tcW w:w="10375" w:type="dxa"/>
            <w:gridSpan w:val="6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FFFFFF" w:val="clear"/>
            <w:vAlign w:val="center"/>
          </w:tcPr>
          <w:p>
            <w:pPr>
              <w:pStyle w:val="TableParagraph"/>
              <w:widowControl w:val="false"/>
              <w:spacing w:lineRule="exact" w:line="220"/>
              <w:ind w:left="64" w:right="0" w:hanging="0"/>
              <w:rPr>
                <w:rFonts w:ascii="Arial" w:hAnsi="Arial"/>
                <w:b/>
                <w:b/>
                <w:color w:val="000009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9"/>
                <w:sz w:val="22"/>
                <w:szCs w:val="22"/>
              </w:rPr>
              <w:t>RAZÃO SOCIAL:</w:t>
            </w:r>
          </w:p>
        </w:tc>
      </w:tr>
      <w:tr>
        <w:trPr>
          <w:trHeight w:val="345" w:hRule="atLeast"/>
        </w:trPr>
        <w:tc>
          <w:tcPr>
            <w:tcW w:w="10375" w:type="dxa"/>
            <w:gridSpan w:val="6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FFFFFF" w:val="clear"/>
            <w:vAlign w:val="center"/>
          </w:tcPr>
          <w:p>
            <w:pPr>
              <w:pStyle w:val="TableParagraph"/>
              <w:widowControl w:val="false"/>
              <w:spacing w:lineRule="exact" w:line="220"/>
              <w:ind w:left="64" w:right="0" w:hanging="0"/>
              <w:rPr>
                <w:rFonts w:ascii="Arial" w:hAnsi="Arial"/>
                <w:b/>
                <w:b/>
                <w:color w:val="000009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9"/>
                <w:sz w:val="22"/>
                <w:szCs w:val="22"/>
              </w:rPr>
              <w:t xml:space="preserve">CNPJ ou *CPF </w:t>
            </w:r>
            <w:r>
              <w:rPr>
                <w:rFonts w:ascii="Arial" w:hAnsi="Arial"/>
                <w:b/>
                <w:color w:val="000009"/>
                <w:sz w:val="18"/>
                <w:szCs w:val="18"/>
              </w:rPr>
              <w:t>(*no caso de profissional liberal)</w:t>
            </w:r>
            <w:r>
              <w:rPr>
                <w:rFonts w:ascii="Arial" w:hAnsi="Arial"/>
                <w:b/>
                <w:color w:val="000009"/>
                <w:sz w:val="22"/>
                <w:szCs w:val="22"/>
              </w:rPr>
              <w:t>:</w:t>
            </w:r>
          </w:p>
        </w:tc>
      </w:tr>
      <w:tr>
        <w:trPr>
          <w:trHeight w:val="345" w:hRule="atLeast"/>
        </w:trPr>
        <w:tc>
          <w:tcPr>
            <w:tcW w:w="10375" w:type="dxa"/>
            <w:gridSpan w:val="6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FFFFFF" w:val="clear"/>
            <w:vAlign w:val="center"/>
          </w:tcPr>
          <w:p>
            <w:pPr>
              <w:pStyle w:val="TableParagraph"/>
              <w:widowControl w:val="false"/>
              <w:spacing w:lineRule="exact" w:line="220"/>
              <w:ind w:left="64" w:right="0" w:hanging="0"/>
              <w:rPr>
                <w:rFonts w:ascii="Arial" w:hAnsi="Arial"/>
                <w:b/>
                <w:b/>
                <w:color w:val="000009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9"/>
                <w:sz w:val="22"/>
                <w:szCs w:val="22"/>
              </w:rPr>
              <w:t xml:space="preserve">Nome </w:t>
            </w:r>
            <w:r>
              <w:rPr>
                <w:rFonts w:ascii="Arial" w:hAnsi="Arial"/>
                <w:b/>
                <w:color w:val="000009"/>
                <w:sz w:val="18"/>
                <w:szCs w:val="18"/>
              </w:rPr>
              <w:t>(no caso de profissional liberal):</w:t>
            </w:r>
          </w:p>
        </w:tc>
      </w:tr>
      <w:tr>
        <w:trPr>
          <w:trHeight w:val="342" w:hRule="atLeast"/>
        </w:trPr>
        <w:tc>
          <w:tcPr>
            <w:tcW w:w="10375" w:type="dxa"/>
            <w:gridSpan w:val="6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FFFFFF" w:val="clear"/>
            <w:vAlign w:val="center"/>
          </w:tcPr>
          <w:p>
            <w:pPr>
              <w:pStyle w:val="TableParagraph"/>
              <w:widowControl w:val="false"/>
              <w:spacing w:lineRule="exact" w:line="220"/>
              <w:ind w:left="64" w:right="0" w:hanging="0"/>
              <w:rPr>
                <w:rFonts w:ascii="Arial" w:hAnsi="Arial"/>
                <w:b/>
                <w:b/>
                <w:color w:val="000009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9"/>
                <w:sz w:val="22"/>
                <w:szCs w:val="22"/>
              </w:rPr>
              <w:t xml:space="preserve">Registro do Conselho Profissional </w:t>
            </w:r>
            <w:r>
              <w:rPr>
                <w:rFonts w:ascii="Arial" w:hAnsi="Arial"/>
                <w:b/>
                <w:color w:val="000009"/>
                <w:sz w:val="18"/>
                <w:szCs w:val="18"/>
              </w:rPr>
              <w:t>(no caso de profissional liberal):</w:t>
            </w:r>
          </w:p>
        </w:tc>
      </w:tr>
      <w:tr>
        <w:trPr>
          <w:trHeight w:val="345" w:hRule="atLeast"/>
        </w:trPr>
        <w:tc>
          <w:tcPr>
            <w:tcW w:w="9143" w:type="dxa"/>
            <w:gridSpan w:val="5"/>
            <w:tcBorders>
              <w:left w:val="single" w:sz="4" w:space="0" w:color="000009"/>
              <w:bottom w:val="single" w:sz="4" w:space="0" w:color="000009"/>
            </w:tcBorders>
            <w:shd w:fill="FFFFFF" w:val="clear"/>
            <w:vAlign w:val="center"/>
          </w:tcPr>
          <w:p>
            <w:pPr>
              <w:pStyle w:val="TableParagraph"/>
              <w:widowControl w:val="false"/>
              <w:spacing w:lineRule="exact" w:line="222"/>
              <w:ind w:left="64" w:right="0" w:hanging="0"/>
              <w:rPr>
                <w:rFonts w:ascii="Arial" w:hAnsi="Arial"/>
                <w:b/>
                <w:b/>
                <w:color w:val="000009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9"/>
                <w:sz w:val="22"/>
                <w:szCs w:val="22"/>
              </w:rPr>
              <w:t>ENDEREÇO:</w:t>
            </w:r>
          </w:p>
        </w:tc>
        <w:tc>
          <w:tcPr>
            <w:tcW w:w="1232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FFFFFF" w:val="clear"/>
            <w:vAlign w:val="center"/>
          </w:tcPr>
          <w:p>
            <w:pPr>
              <w:pStyle w:val="TableParagraph"/>
              <w:widowControl w:val="false"/>
              <w:spacing w:lineRule="exact" w:line="222"/>
              <w:ind w:left="58" w:right="0" w:hanging="0"/>
              <w:rPr>
                <w:rFonts w:ascii="Arial" w:hAnsi="Arial"/>
                <w:b/>
                <w:b/>
                <w:color w:val="000009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9"/>
                <w:sz w:val="22"/>
                <w:szCs w:val="22"/>
              </w:rPr>
              <w:t>Nº</w:t>
            </w:r>
          </w:p>
        </w:tc>
      </w:tr>
      <w:tr>
        <w:trPr>
          <w:trHeight w:val="345" w:hRule="atLeast"/>
        </w:trPr>
        <w:tc>
          <w:tcPr>
            <w:tcW w:w="5333" w:type="dxa"/>
            <w:gridSpan w:val="2"/>
            <w:tcBorders>
              <w:left w:val="single" w:sz="4" w:space="0" w:color="000009"/>
              <w:bottom w:val="single" w:sz="4" w:space="0" w:color="000009"/>
            </w:tcBorders>
            <w:shd w:fill="FFFFFF" w:val="clear"/>
            <w:vAlign w:val="center"/>
          </w:tcPr>
          <w:p>
            <w:pPr>
              <w:pStyle w:val="TableParagraph"/>
              <w:widowControl w:val="false"/>
              <w:spacing w:lineRule="exact" w:line="222"/>
              <w:ind w:left="64" w:right="0" w:hanging="0"/>
              <w:rPr>
                <w:rFonts w:ascii="Arial" w:hAnsi="Arial"/>
                <w:b/>
                <w:b/>
                <w:color w:val="000009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9"/>
                <w:sz w:val="22"/>
                <w:szCs w:val="22"/>
              </w:rPr>
              <w:t>BAIRRO</w:t>
            </w:r>
          </w:p>
        </w:tc>
        <w:tc>
          <w:tcPr>
            <w:tcW w:w="2775" w:type="dxa"/>
            <w:gridSpan w:val="2"/>
            <w:tcBorders>
              <w:left w:val="single" w:sz="4" w:space="0" w:color="000009"/>
              <w:bottom w:val="single" w:sz="4" w:space="0" w:color="000009"/>
            </w:tcBorders>
            <w:shd w:fill="FFFFFF" w:val="clear"/>
            <w:vAlign w:val="center"/>
          </w:tcPr>
          <w:p>
            <w:pPr>
              <w:pStyle w:val="TableParagraph"/>
              <w:widowControl w:val="false"/>
              <w:spacing w:lineRule="exact" w:line="222"/>
              <w:ind w:left="57" w:right="0" w:hanging="0"/>
              <w:rPr>
                <w:rFonts w:ascii="Arial" w:hAnsi="Arial"/>
                <w:b/>
                <w:b/>
                <w:color w:val="000009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9"/>
                <w:sz w:val="22"/>
                <w:szCs w:val="22"/>
              </w:rPr>
              <w:t>CIDADE:</w:t>
            </w:r>
          </w:p>
        </w:tc>
        <w:tc>
          <w:tcPr>
            <w:tcW w:w="2267" w:type="dxa"/>
            <w:gridSpan w:val="2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FFFFFF" w:val="clear"/>
            <w:vAlign w:val="center"/>
          </w:tcPr>
          <w:p>
            <w:pPr>
              <w:pStyle w:val="TableParagraph"/>
              <w:widowControl w:val="false"/>
              <w:spacing w:lineRule="exact" w:line="222"/>
              <w:ind w:left="56" w:right="0" w:hanging="0"/>
              <w:rPr>
                <w:rFonts w:ascii="Arial" w:hAnsi="Arial"/>
                <w:b/>
                <w:b/>
                <w:color w:val="000009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9"/>
                <w:sz w:val="22"/>
                <w:szCs w:val="22"/>
              </w:rPr>
              <w:t>CEP:</w:t>
            </w:r>
          </w:p>
        </w:tc>
      </w:tr>
      <w:tr>
        <w:trPr>
          <w:trHeight w:val="342" w:hRule="atLeast"/>
        </w:trPr>
        <w:tc>
          <w:tcPr>
            <w:tcW w:w="6123" w:type="dxa"/>
            <w:gridSpan w:val="3"/>
            <w:tcBorders>
              <w:left w:val="single" w:sz="4" w:space="0" w:color="000009"/>
              <w:bottom w:val="single" w:sz="4" w:space="0" w:color="000009"/>
            </w:tcBorders>
            <w:shd w:fill="FFFFFF" w:val="clear"/>
            <w:vAlign w:val="center"/>
          </w:tcPr>
          <w:p>
            <w:pPr>
              <w:pStyle w:val="TableParagraph"/>
              <w:widowControl w:val="false"/>
              <w:spacing w:lineRule="exact" w:line="220"/>
              <w:ind w:left="64" w:right="0" w:hanging="0"/>
              <w:rPr>
                <w:rFonts w:ascii="Arial" w:hAnsi="Arial"/>
                <w:b/>
                <w:b/>
                <w:color w:val="000009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9"/>
                <w:sz w:val="22"/>
                <w:szCs w:val="22"/>
              </w:rPr>
              <w:t>TELEFONE FIXO:</w:t>
            </w:r>
          </w:p>
        </w:tc>
        <w:tc>
          <w:tcPr>
            <w:tcW w:w="4252" w:type="dxa"/>
            <w:gridSpan w:val="3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FFFFFF" w:val="clear"/>
            <w:vAlign w:val="center"/>
          </w:tcPr>
          <w:p>
            <w:pPr>
              <w:pStyle w:val="TableParagraph"/>
              <w:widowControl w:val="false"/>
              <w:spacing w:lineRule="exact" w:line="220"/>
              <w:ind w:left="62" w:right="0" w:hanging="0"/>
              <w:rPr>
                <w:rFonts w:ascii="Arial" w:hAnsi="Arial"/>
                <w:b/>
                <w:b/>
                <w:color w:val="000009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9"/>
                <w:sz w:val="22"/>
                <w:szCs w:val="22"/>
              </w:rPr>
              <w:t>CELULAR:</w:t>
            </w:r>
          </w:p>
        </w:tc>
      </w:tr>
      <w:tr>
        <w:trPr>
          <w:trHeight w:val="345" w:hRule="atLeast"/>
        </w:trPr>
        <w:tc>
          <w:tcPr>
            <w:tcW w:w="10375" w:type="dxa"/>
            <w:gridSpan w:val="6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FFFFFF" w:val="clear"/>
            <w:vAlign w:val="center"/>
          </w:tcPr>
          <w:p>
            <w:pPr>
              <w:pStyle w:val="TableParagraph"/>
              <w:widowControl w:val="false"/>
              <w:spacing w:lineRule="exact" w:line="222"/>
              <w:ind w:left="64" w:right="0" w:hanging="0"/>
              <w:rPr>
                <w:rFonts w:ascii="Arial" w:hAnsi="Arial"/>
                <w:b/>
                <w:b/>
                <w:color w:val="000009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9"/>
                <w:sz w:val="22"/>
                <w:szCs w:val="22"/>
              </w:rPr>
              <w:t>E-MAIL:</w:t>
            </w:r>
          </w:p>
        </w:tc>
      </w:tr>
      <w:tr>
        <w:trPr>
          <w:trHeight w:val="345" w:hRule="atLeast"/>
        </w:trPr>
        <w:tc>
          <w:tcPr>
            <w:tcW w:w="10375" w:type="dxa"/>
            <w:gridSpan w:val="6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FFFFFF" w:val="clear"/>
            <w:vAlign w:val="center"/>
          </w:tcPr>
          <w:p>
            <w:pPr>
              <w:pStyle w:val="TableParagraph"/>
              <w:widowControl w:val="false"/>
              <w:spacing w:lineRule="exact" w:line="222"/>
              <w:ind w:left="64" w:right="0" w:hanging="0"/>
              <w:rPr>
                <w:rFonts w:ascii="Arial" w:hAnsi="Arial"/>
                <w:b/>
                <w:b/>
                <w:color w:val="000009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9"/>
                <w:sz w:val="22"/>
                <w:szCs w:val="22"/>
              </w:rPr>
              <w:t>RESPONSÁVEL LEGAL (GERENTE/DIRETOR/PROPRIETÁRIO):</w:t>
            </w:r>
          </w:p>
        </w:tc>
      </w:tr>
      <w:tr>
        <w:trPr>
          <w:trHeight w:val="345" w:hRule="atLeast"/>
        </w:trPr>
        <w:tc>
          <w:tcPr>
            <w:tcW w:w="5044" w:type="dxa"/>
            <w:tcBorders>
              <w:left w:val="single" w:sz="4" w:space="0" w:color="000009"/>
              <w:bottom w:val="single" w:sz="4" w:space="0" w:color="000009"/>
            </w:tcBorders>
            <w:shd w:fill="FFFFFF" w:val="clear"/>
            <w:vAlign w:val="center"/>
          </w:tcPr>
          <w:p>
            <w:pPr>
              <w:pStyle w:val="TableParagraph"/>
              <w:widowControl w:val="false"/>
              <w:spacing w:lineRule="exact" w:line="220"/>
              <w:ind w:left="64" w:right="0" w:hanging="0"/>
              <w:rPr>
                <w:rFonts w:ascii="Arial" w:hAnsi="Arial"/>
                <w:b/>
                <w:b/>
                <w:color w:val="000009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9"/>
                <w:sz w:val="22"/>
                <w:szCs w:val="22"/>
              </w:rPr>
              <w:t>CPF:</w:t>
            </w:r>
          </w:p>
        </w:tc>
        <w:tc>
          <w:tcPr>
            <w:tcW w:w="5331" w:type="dxa"/>
            <w:gridSpan w:val="5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FFFFFF" w:val="clear"/>
            <w:vAlign w:val="center"/>
          </w:tcPr>
          <w:p>
            <w:pPr>
              <w:pStyle w:val="TableParagraph"/>
              <w:widowControl w:val="false"/>
              <w:spacing w:lineRule="exact" w:line="220"/>
              <w:ind w:left="120" w:right="0" w:hanging="0"/>
              <w:rPr>
                <w:rFonts w:ascii="Arial" w:hAnsi="Arial"/>
                <w:b/>
                <w:b/>
                <w:color w:val="000009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9"/>
                <w:sz w:val="22"/>
                <w:szCs w:val="22"/>
              </w:rPr>
              <w:t>CARGO:</w:t>
            </w:r>
          </w:p>
        </w:tc>
      </w:tr>
      <w:tr>
        <w:trPr>
          <w:trHeight w:val="345" w:hRule="atLeast"/>
        </w:trPr>
        <w:tc>
          <w:tcPr>
            <w:tcW w:w="10375" w:type="dxa"/>
            <w:gridSpan w:val="6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FFFFFF" w:val="clear"/>
            <w:vAlign w:val="center"/>
          </w:tcPr>
          <w:p>
            <w:pPr>
              <w:pStyle w:val="TableParagraph"/>
              <w:widowControl w:val="false"/>
              <w:spacing w:lineRule="exact" w:line="220"/>
              <w:ind w:left="64" w:right="0" w:hanging="0"/>
              <w:rPr>
                <w:rFonts w:ascii="Arial" w:hAnsi="Arial"/>
                <w:b/>
                <w:b/>
                <w:color w:val="000009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9"/>
                <w:sz w:val="22"/>
                <w:szCs w:val="22"/>
              </w:rPr>
              <w:t>NOME SUPERVISOR(A) DO ESTÁGIO:</w:t>
            </w:r>
          </w:p>
        </w:tc>
      </w:tr>
      <w:tr>
        <w:trPr>
          <w:trHeight w:val="349" w:hRule="atLeast"/>
        </w:trPr>
        <w:tc>
          <w:tcPr>
            <w:tcW w:w="10375" w:type="dxa"/>
            <w:gridSpan w:val="6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FFFFFF" w:val="clear"/>
            <w:vAlign w:val="center"/>
          </w:tcPr>
          <w:p>
            <w:pPr>
              <w:pStyle w:val="TableParagraph"/>
              <w:widowControl w:val="false"/>
              <w:spacing w:lineRule="exact" w:line="220"/>
              <w:ind w:left="64" w:right="0" w:hanging="0"/>
              <w:rPr>
                <w:rFonts w:ascii="Arial" w:hAnsi="Arial"/>
                <w:b/>
                <w:b/>
                <w:color w:val="000009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9"/>
                <w:sz w:val="22"/>
                <w:szCs w:val="22"/>
              </w:rPr>
              <w:t>FORMAÇÃO PROFISSIONAL DO SUPERVISOR(A):</w:t>
            </w:r>
          </w:p>
        </w:tc>
      </w:tr>
      <w:tr>
        <w:trPr>
          <w:trHeight w:val="414" w:hRule="atLeast"/>
        </w:trPr>
        <w:tc>
          <w:tcPr>
            <w:tcW w:w="10375" w:type="dxa"/>
            <w:gridSpan w:val="6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FFFFFF" w:val="clear"/>
            <w:vAlign w:val="center"/>
          </w:tcPr>
          <w:p>
            <w:pPr>
              <w:pStyle w:val="TableParagraph"/>
              <w:widowControl w:val="false"/>
              <w:spacing w:lineRule="exact" w:line="220"/>
              <w:ind w:left="64" w:right="0" w:hanging="0"/>
              <w:rPr>
                <w:rFonts w:ascii="Arial" w:hAnsi="Arial"/>
                <w:b/>
                <w:b/>
                <w:color w:val="000009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9"/>
                <w:sz w:val="22"/>
                <w:szCs w:val="22"/>
              </w:rPr>
              <w:t>CONSELHO E NÚMERO DE REGISTRO DO SUPERVISOR:</w:t>
            </w:r>
          </w:p>
        </w:tc>
      </w:tr>
      <w:tr>
        <w:trPr>
          <w:trHeight w:val="345" w:hRule="atLeast"/>
        </w:trPr>
        <w:tc>
          <w:tcPr>
            <w:tcW w:w="10375" w:type="dxa"/>
            <w:gridSpan w:val="6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FFFFFF" w:val="clear"/>
            <w:vAlign w:val="center"/>
          </w:tcPr>
          <w:p>
            <w:pPr>
              <w:pStyle w:val="TableParagraph"/>
              <w:widowControl w:val="false"/>
              <w:spacing w:lineRule="exact" w:line="220"/>
              <w:ind w:left="64" w:right="0" w:hanging="0"/>
              <w:rPr>
                <w:rFonts w:ascii="Arial" w:hAnsi="Arial"/>
                <w:b/>
                <w:b/>
                <w:color w:val="000009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9"/>
                <w:sz w:val="22"/>
                <w:szCs w:val="22"/>
              </w:rPr>
              <w:t>CARGO:</w:t>
            </w:r>
          </w:p>
        </w:tc>
      </w:tr>
      <w:tr>
        <w:trPr>
          <w:trHeight w:val="340" w:hRule="atLeast"/>
        </w:trPr>
        <w:tc>
          <w:tcPr>
            <w:tcW w:w="10375" w:type="dxa"/>
            <w:gridSpan w:val="6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FFFFFF" w:val="clear"/>
            <w:vAlign w:val="center"/>
          </w:tcPr>
          <w:p>
            <w:pPr>
              <w:pStyle w:val="TableParagraph"/>
              <w:widowControl w:val="false"/>
              <w:spacing w:lineRule="exact" w:line="220"/>
              <w:ind w:left="64" w:right="0" w:hanging="0"/>
              <w:rPr>
                <w:rFonts w:ascii="Arial" w:hAnsi="Arial"/>
                <w:b/>
                <w:b/>
                <w:color w:val="000009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9"/>
                <w:sz w:val="22"/>
                <w:szCs w:val="22"/>
              </w:rPr>
              <w:t>SETOR/DEPARTAMENTO:</w:t>
            </w:r>
          </w:p>
        </w:tc>
      </w:tr>
      <w:tr>
        <w:trPr>
          <w:trHeight w:val="472" w:hRule="atLeast"/>
        </w:trPr>
        <w:tc>
          <w:tcPr>
            <w:tcW w:w="10375" w:type="dxa"/>
            <w:gridSpan w:val="6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FFFFFF" w:val="clear"/>
            <w:vAlign w:val="center"/>
          </w:tcPr>
          <w:p>
            <w:pPr>
              <w:pStyle w:val="TableParagraph"/>
              <w:widowControl w:val="false"/>
              <w:spacing w:lineRule="exact" w:line="222"/>
              <w:ind w:left="64" w:right="0" w:hanging="0"/>
              <w:rPr>
                <w:rFonts w:ascii="Arial" w:hAnsi="Arial"/>
                <w:b/>
                <w:b/>
                <w:color w:val="000009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9"/>
                <w:sz w:val="22"/>
                <w:szCs w:val="22"/>
              </w:rPr>
              <w:t>PRINCIPAIS ATIVIDADES / SERVIÇOS DA EMPRESA:</w:t>
            </w:r>
          </w:p>
          <w:p>
            <w:pPr>
              <w:pStyle w:val="TableParagraph"/>
              <w:widowControl w:val="false"/>
              <w:spacing w:lineRule="exact" w:line="222"/>
              <w:ind w:left="64" w:right="0" w:hanging="0"/>
              <w:rPr>
                <w:rFonts w:ascii="Arial" w:hAnsi="Arial"/>
                <w:b/>
                <w:b/>
                <w:color w:val="000009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9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lineRule="exact" w:line="222"/>
              <w:ind w:left="64" w:right="0" w:hanging="0"/>
              <w:rPr>
                <w:rFonts w:ascii="Arial" w:hAnsi="Arial"/>
                <w:b/>
                <w:b/>
                <w:color w:val="000009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9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00000A"/>
          <w:sz w:val="21"/>
          <w:szCs w:val="21"/>
        </w:rPr>
      </w:pPr>
      <w:r>
        <w:rPr>
          <w:rFonts w:cs="Arial" w:ascii="Arial" w:hAnsi="Arial"/>
          <w:b/>
          <w:color w:val="00000A"/>
          <w:sz w:val="21"/>
          <w:szCs w:val="21"/>
        </w:rPr>
      </w:r>
    </w:p>
    <w:tbl>
      <w:tblPr>
        <w:tblW w:w="10375" w:type="dxa"/>
        <w:jc w:val="left"/>
        <w:tblInd w:w="124" w:type="dxa"/>
        <w:tblLayout w:type="fixed"/>
        <w:tblCellMar>
          <w:top w:w="0" w:type="dxa"/>
          <w:left w:w="83" w:type="dxa"/>
          <w:bottom w:w="0" w:type="dxa"/>
          <w:right w:w="108" w:type="dxa"/>
        </w:tblCellMar>
      </w:tblPr>
      <w:tblGrid>
        <w:gridCol w:w="107"/>
        <w:gridCol w:w="5171"/>
        <w:gridCol w:w="5096"/>
      </w:tblGrid>
      <w:tr>
        <w:trPr>
          <w:trHeight w:val="393" w:hRule="atLeast"/>
        </w:trPr>
        <w:tc>
          <w:tcPr>
            <w:tcW w:w="1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B2B2B2" w:val="clear"/>
            <w:vAlign w:val="center"/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0267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B2B2B2" w:val="clear"/>
            <w:vAlign w:val="center"/>
          </w:tcPr>
          <w:p>
            <w:pPr>
              <w:pStyle w:val="TableParagraph"/>
              <w:widowControl w:val="false"/>
              <w:spacing w:lineRule="exact" w:line="208"/>
              <w:ind w:left="-61" w:right="0" w:hanging="0"/>
              <w:jc w:val="center"/>
              <w:rPr>
                <w:rFonts w:ascii="Arial" w:hAnsi="Arial"/>
                <w:b/>
                <w:b/>
                <w:color w:val="000009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9"/>
                <w:sz w:val="22"/>
                <w:szCs w:val="22"/>
              </w:rPr>
              <w:t>INFORMAÇÕES SOBRE O ESTÁGIO</w:t>
            </w:r>
          </w:p>
        </w:tc>
      </w:tr>
      <w:tr>
        <w:trPr>
          <w:trHeight w:val="1254" w:hRule="atLeast"/>
        </w:trPr>
        <w:tc>
          <w:tcPr>
            <w:tcW w:w="10374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FFFFFF" w:val="clear"/>
          </w:tcPr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837" w:leader="none"/>
                <w:tab w:val="left" w:pos="838" w:leader="none"/>
                <w:tab w:val="left" w:pos="5768" w:leader="none"/>
              </w:tabs>
              <w:spacing w:before="132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9"/>
                <w:sz w:val="22"/>
                <w:szCs w:val="22"/>
              </w:rPr>
              <w:t xml:space="preserve">ESTÁGIO CURRICULAR:   ( </w:t>
            </w:r>
            <w:r>
              <w:rPr>
                <w:rFonts w:ascii="Arial" w:hAnsi="Arial"/>
                <w:b/>
                <w:color w:val="000009"/>
                <w:spacing w:val="45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b/>
                <w:color w:val="000009"/>
                <w:sz w:val="22"/>
                <w:szCs w:val="22"/>
              </w:rPr>
              <w:t>)</w:t>
            </w:r>
            <w:r>
              <w:rPr>
                <w:rFonts w:ascii="Arial" w:hAnsi="Arial"/>
                <w:b/>
                <w:color w:val="000009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2"/>
                <w:szCs w:val="22"/>
              </w:rPr>
              <w:t>OBRIGATÓRIO (   ) NÃO</w:t>
            </w:r>
            <w:r>
              <w:rPr>
                <w:rFonts w:ascii="Arial" w:hAnsi="Arial"/>
                <w:b/>
                <w:color w:val="000009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2"/>
                <w:szCs w:val="22"/>
              </w:rPr>
              <w:t>OBRIGATÓRIO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837" w:leader="none"/>
                <w:tab w:val="left" w:pos="838" w:leader="none"/>
                <w:tab w:val="left" w:pos="5768" w:leader="none"/>
              </w:tabs>
              <w:spacing w:before="132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9"/>
                <w:sz w:val="22"/>
                <w:szCs w:val="22"/>
              </w:rPr>
              <w:t xml:space="preserve">MODALIDADE:  ( </w:t>
            </w:r>
            <w:r>
              <w:rPr>
                <w:rFonts w:ascii="Arial" w:hAnsi="Arial"/>
                <w:b/>
                <w:color w:val="000009"/>
                <w:spacing w:val="45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b/>
                <w:color w:val="000009"/>
                <w:sz w:val="22"/>
                <w:szCs w:val="22"/>
              </w:rPr>
              <w:t>)</w:t>
            </w:r>
            <w:r>
              <w:rPr>
                <w:rFonts w:ascii="Arial" w:hAnsi="Arial"/>
                <w:b/>
                <w:color w:val="000009"/>
                <w:spacing w:val="-6"/>
                <w:sz w:val="22"/>
                <w:szCs w:val="22"/>
              </w:rPr>
              <w:t xml:space="preserve"> PRESENCIAL</w:t>
            </w:r>
            <w:r>
              <w:rPr>
                <w:rFonts w:ascii="Arial" w:hAnsi="Arial"/>
                <w:b/>
                <w:color w:val="000009"/>
                <w:sz w:val="22"/>
                <w:szCs w:val="22"/>
              </w:rPr>
              <w:t xml:space="preserve"> (   ) REMOTO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837" w:leader="none"/>
                <w:tab w:val="left" w:pos="838" w:leader="none"/>
                <w:tab w:val="left" w:pos="3747" w:leader="none"/>
                <w:tab w:val="left" w:pos="5571" w:leader="none"/>
              </w:tabs>
              <w:suppressAutoHyphens w:val="true"/>
              <w:spacing w:before="87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9"/>
                <w:w w:val="110"/>
                <w:sz w:val="22"/>
                <w:szCs w:val="22"/>
              </w:rPr>
              <w:t>CARGA</w:t>
            </w:r>
            <w:r>
              <w:rPr>
                <w:rFonts w:ascii="Arial" w:hAnsi="Arial"/>
                <w:b/>
                <w:color w:val="000009"/>
                <w:spacing w:val="-43"/>
                <w:w w:val="11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color w:val="000009"/>
                <w:w w:val="110"/>
                <w:sz w:val="22"/>
                <w:szCs w:val="22"/>
              </w:rPr>
              <w:t>HORÁRIA</w:t>
            </w:r>
            <w:r>
              <w:rPr>
                <w:rFonts w:ascii="Arial" w:hAnsi="Arial"/>
                <w:b/>
                <w:color w:val="000009"/>
                <w:spacing w:val="-40"/>
                <w:w w:val="11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color w:val="000009"/>
                <w:w w:val="110"/>
                <w:sz w:val="22"/>
                <w:szCs w:val="22"/>
              </w:rPr>
              <w:t>DIÁRIA: (   )</w:t>
            </w:r>
            <w:r>
              <w:rPr>
                <w:rFonts w:ascii="Arial" w:hAnsi="Arial"/>
                <w:b/>
                <w:color w:val="000009"/>
                <w:spacing w:val="-41"/>
                <w:w w:val="11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color w:val="000009"/>
                <w:w w:val="110"/>
                <w:sz w:val="22"/>
                <w:szCs w:val="22"/>
              </w:rPr>
              <w:t>4</w:t>
            </w:r>
            <w:r>
              <w:rPr>
                <w:rFonts w:ascii="Arial" w:hAnsi="Arial"/>
                <w:b/>
                <w:color w:val="000009"/>
                <w:spacing w:val="-39"/>
                <w:w w:val="11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color w:val="000009"/>
                <w:w w:val="110"/>
                <w:sz w:val="22"/>
                <w:szCs w:val="22"/>
              </w:rPr>
              <w:t>HORAS   (   ) 6</w:t>
            </w:r>
            <w:r>
              <w:rPr>
                <w:rFonts w:ascii="Arial" w:hAnsi="Arial"/>
                <w:b/>
                <w:color w:val="000009"/>
                <w:spacing w:val="-16"/>
                <w:w w:val="11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color w:val="000009"/>
                <w:w w:val="110"/>
                <w:sz w:val="22"/>
                <w:szCs w:val="22"/>
              </w:rPr>
              <w:t>HORAS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837" w:leader="none"/>
                <w:tab w:val="left" w:pos="838" w:leader="none"/>
                <w:tab w:val="left" w:pos="2416" w:leader="none"/>
                <w:tab w:val="left" w:pos="3207" w:leader="none"/>
                <w:tab w:val="left" w:pos="3881" w:leader="none"/>
                <w:tab w:val="left" w:pos="4327" w:leader="none"/>
                <w:tab w:val="left" w:pos="5048" w:leader="none"/>
                <w:tab w:val="left" w:pos="5768" w:leader="none"/>
              </w:tabs>
              <w:spacing w:before="185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9"/>
                <w:sz w:val="22"/>
                <w:szCs w:val="22"/>
              </w:rPr>
              <w:t>PERÍODO</w:t>
            </w:r>
            <w:r>
              <w:rPr>
                <w:rFonts w:ascii="Arial" w:hAnsi="Arial"/>
                <w:b/>
                <w:color w:val="000009"/>
                <w:sz w:val="22"/>
                <w:szCs w:val="22"/>
                <w:u w:val="thick" w:color="000009"/>
              </w:rPr>
              <w:t xml:space="preserve"> </w:t>
              <w:tab/>
              <w:t>/</w:t>
              <w:tab/>
              <w:t>/</w:t>
              <w:tab/>
            </w:r>
            <w:r>
              <w:rPr>
                <w:rFonts w:ascii="Arial" w:hAnsi="Arial"/>
                <w:b/>
                <w:color w:val="000009"/>
                <w:sz w:val="22"/>
                <w:szCs w:val="22"/>
              </w:rPr>
              <w:t>a</w:t>
            </w:r>
            <w:r>
              <w:rPr>
                <w:rFonts w:ascii="Arial" w:hAnsi="Arial"/>
                <w:b/>
                <w:color w:val="000009"/>
                <w:sz w:val="22"/>
                <w:szCs w:val="22"/>
                <w:u w:val="thick" w:color="000009"/>
              </w:rPr>
              <w:t xml:space="preserve"> </w:t>
              <w:tab/>
              <w:t>/</w:t>
              <w:tab/>
              <w:t>/</w:t>
              <w:tab/>
            </w:r>
            <w:r>
              <w:rPr>
                <w:rFonts w:ascii="Arial" w:hAnsi="Arial"/>
                <w:b/>
                <w:color w:val="000009"/>
                <w:sz w:val="22"/>
                <w:szCs w:val="22"/>
              </w:rPr>
              <w:t>.</w:t>
            </w:r>
          </w:p>
        </w:tc>
      </w:tr>
      <w:tr>
        <w:trPr>
          <w:trHeight w:val="365" w:hRule="atLeast"/>
        </w:trPr>
        <w:tc>
          <w:tcPr>
            <w:tcW w:w="5278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FFFFFF" w:val="clear"/>
            <w:vAlign w:val="center"/>
          </w:tcPr>
          <w:p>
            <w:pPr>
              <w:pStyle w:val="TableParagraph"/>
              <w:widowControl w:val="false"/>
              <w:spacing w:lineRule="exact" w:line="238"/>
              <w:ind w:left="0" w:right="1121" w:hanging="0"/>
              <w:rPr>
                <w:rFonts w:ascii="Arial" w:hAnsi="Arial"/>
                <w:color w:val="000009"/>
              </w:rPr>
            </w:pPr>
            <w:r>
              <w:rPr>
                <w:rFonts w:ascii="Arial" w:hAnsi="Arial"/>
                <w:color w:val="000009"/>
              </w:rPr>
              <w:t>Alimentação: (  ) Sim         (  ) Não</w:t>
            </w:r>
          </w:p>
        </w:tc>
        <w:tc>
          <w:tcPr>
            <w:tcW w:w="50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FFFFFF" w:val="clear"/>
            <w:vAlign w:val="center"/>
          </w:tcPr>
          <w:p>
            <w:pPr>
              <w:pStyle w:val="TableParagraph"/>
              <w:widowControl w:val="false"/>
              <w:spacing w:lineRule="exact" w:line="238"/>
              <w:rPr>
                <w:rFonts w:ascii="Arial" w:hAnsi="Arial"/>
                <w:color w:val="000009"/>
              </w:rPr>
            </w:pPr>
            <w:r>
              <w:rPr>
                <w:rFonts w:ascii="Arial" w:hAnsi="Arial"/>
                <w:color w:val="000009"/>
              </w:rPr>
              <w:t>Alojamento: (  ) Sim        (  ) Não</w:t>
            </w:r>
          </w:p>
        </w:tc>
      </w:tr>
      <w:tr>
        <w:trPr>
          <w:trHeight w:val="585" w:hRule="atLeast"/>
        </w:trPr>
        <w:tc>
          <w:tcPr>
            <w:tcW w:w="10374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FFFFFF" w:val="clear"/>
            <w:vAlign w:val="center"/>
          </w:tcPr>
          <w:p>
            <w:pPr>
              <w:pStyle w:val="TableParagraph"/>
              <w:widowControl w:val="false"/>
              <w:tabs>
                <w:tab w:val="clear" w:pos="709"/>
                <w:tab w:val="left" w:pos="5317" w:leader="none"/>
              </w:tabs>
              <w:spacing w:lineRule="exact" w:line="252" w:before="57" w:after="0"/>
              <w:ind w:left="0" w:right="0" w:hanging="0"/>
              <w:rPr>
                <w:rFonts w:ascii="Arial" w:hAnsi="Arial"/>
              </w:rPr>
            </w:pPr>
            <w:r>
              <w:rPr>
                <w:rFonts w:ascii="Arial" w:hAnsi="Arial"/>
                <w:color w:val="000009"/>
              </w:rPr>
              <w:t>Bolsa auxílio: (  ) Sim  (  ) Não</w:t>
            </w:r>
            <w:r>
              <w:rPr>
                <w:rFonts w:ascii="Arial" w:hAnsi="Arial"/>
                <w:color w:val="000009"/>
                <w:spacing w:val="38"/>
              </w:rPr>
              <w:t xml:space="preserve"> </w:t>
            </w:r>
            <w:r>
              <w:rPr>
                <w:rFonts w:ascii="Arial" w:hAnsi="Arial"/>
                <w:color w:val="000009"/>
              </w:rPr>
              <w:t xml:space="preserve">R$ </w:t>
            </w:r>
            <w:r>
              <w:rPr>
                <w:rFonts w:ascii="Arial" w:hAnsi="Arial"/>
                <w:color w:val="000009"/>
                <w:spacing w:val="-1"/>
              </w:rPr>
              <w:t xml:space="preserve"> </w:t>
            </w:r>
            <w:r>
              <w:rPr>
                <w:rFonts w:ascii="Arial" w:hAnsi="Arial"/>
                <w:color w:val="000009"/>
                <w:u w:val="single" w:color="000009"/>
              </w:rPr>
              <w:t xml:space="preserve"> </w:t>
              <w:tab/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spacing w:lineRule="exact" w:line="206"/>
              <w:rPr>
                <w:rFonts w:ascii="Arial" w:hAnsi="Arial"/>
                <w:b/>
                <w:b/>
                <w:color w:val="000009"/>
                <w:sz w:val="18"/>
              </w:rPr>
            </w:pPr>
            <w:r>
              <w:rPr>
                <w:rFonts w:ascii="Arial" w:hAnsi="Arial"/>
                <w:b/>
                <w:color w:val="000009"/>
                <w:sz w:val="18"/>
              </w:rPr>
              <w:t>Necessário fornecimento do benefício, caso estágio Não Obrigatório (art. 12, lei 11.788/2008)</w:t>
            </w:r>
          </w:p>
        </w:tc>
      </w:tr>
      <w:tr>
        <w:trPr>
          <w:trHeight w:val="676" w:hRule="atLeast"/>
        </w:trPr>
        <w:tc>
          <w:tcPr>
            <w:tcW w:w="10374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FFFFFF" w:val="clear"/>
            <w:vAlign w:val="center"/>
          </w:tcPr>
          <w:p>
            <w:pPr>
              <w:pStyle w:val="TableParagraph"/>
              <w:widowControl w:val="false"/>
              <w:tabs>
                <w:tab w:val="clear" w:pos="709"/>
                <w:tab w:val="left" w:pos="5365" w:leader="none"/>
              </w:tabs>
              <w:spacing w:before="103" w:after="0"/>
              <w:ind w:left="0" w:right="0" w:hanging="0"/>
              <w:rPr>
                <w:rFonts w:ascii="Arial" w:hAnsi="Arial"/>
              </w:rPr>
            </w:pPr>
            <w:r>
              <w:rPr>
                <w:rFonts w:ascii="Arial" w:hAnsi="Arial"/>
                <w:color w:val="000009"/>
              </w:rPr>
              <w:t>Auxílio-transporte: (  ) Sim (  ) Não</w:t>
            </w:r>
            <w:r>
              <w:rPr>
                <w:rFonts w:ascii="Arial" w:hAnsi="Arial"/>
                <w:color w:val="000009"/>
                <w:spacing w:val="-16"/>
              </w:rPr>
              <w:t xml:space="preserve"> </w:t>
            </w:r>
            <w:r>
              <w:rPr>
                <w:rFonts w:ascii="Arial" w:hAnsi="Arial"/>
                <w:color w:val="000009"/>
              </w:rPr>
              <w:t>R$</w:t>
            </w:r>
            <w:r>
              <w:rPr>
                <w:rFonts w:ascii="Arial" w:hAnsi="Arial"/>
                <w:color w:val="000009"/>
                <w:spacing w:val="-4"/>
              </w:rPr>
              <w:t xml:space="preserve"> </w:t>
            </w:r>
            <w:r>
              <w:rPr>
                <w:rFonts w:ascii="Arial" w:hAnsi="Arial"/>
                <w:color w:val="000009"/>
                <w:u w:val="single" w:color="000009"/>
              </w:rPr>
              <w:t xml:space="preserve"> </w:t>
              <w:tab/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rPr>
                <w:rFonts w:ascii="Arial" w:hAnsi="Arial"/>
                <w:b/>
                <w:b/>
                <w:color w:val="000009"/>
                <w:sz w:val="18"/>
              </w:rPr>
            </w:pPr>
            <w:r>
              <w:rPr>
                <w:rFonts w:ascii="Arial" w:hAnsi="Arial"/>
                <w:b/>
                <w:color w:val="000009"/>
                <w:sz w:val="18"/>
              </w:rPr>
              <w:t>Necessário fornecimento do benefício, caso estágio Não Obrigatório (art. 12, lei 11.788/2008)</w:t>
            </w:r>
          </w:p>
        </w:tc>
      </w:tr>
      <w:tr>
        <w:trPr>
          <w:trHeight w:val="311" w:hRule="atLeast"/>
        </w:trPr>
        <w:tc>
          <w:tcPr>
            <w:tcW w:w="10374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FFFFFF" w:val="clear"/>
            <w:vAlign w:val="center"/>
          </w:tcPr>
          <w:p>
            <w:pPr>
              <w:pStyle w:val="TableParagraph"/>
              <w:widowControl w:val="false"/>
              <w:spacing w:lineRule="exact" w:line="196"/>
              <w:ind w:left="117" w:right="0" w:hanging="0"/>
              <w:rPr>
                <w:rFonts w:ascii="Arial" w:hAnsi="Arial"/>
                <w:b/>
                <w:b/>
                <w:color w:val="000009"/>
                <w:sz w:val="18"/>
              </w:rPr>
            </w:pPr>
            <w:r>
              <w:rPr>
                <w:rFonts w:ascii="Arial" w:hAnsi="Arial"/>
                <w:b/>
                <w:color w:val="000009"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96"/>
              <w:ind w:left="117" w:right="0" w:hanging="0"/>
              <w:jc w:val="center"/>
              <w:rPr>
                <w:rFonts w:ascii="Arial" w:hAnsi="Arial"/>
                <w:b/>
                <w:b/>
                <w:color w:val="000009"/>
                <w:sz w:val="18"/>
              </w:rPr>
            </w:pPr>
            <w:r>
              <w:rPr>
                <w:rFonts w:ascii="Arial" w:hAnsi="Arial"/>
                <w:b/>
                <w:color w:val="000009"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96"/>
              <w:ind w:left="117" w:right="0" w:hanging="0"/>
              <w:jc w:val="center"/>
              <w:rPr>
                <w:rFonts w:ascii="Arial" w:hAnsi="Arial"/>
                <w:b/>
                <w:b/>
                <w:color w:val="000009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9"/>
                <w:sz w:val="24"/>
                <w:szCs w:val="24"/>
              </w:rPr>
              <w:t>Declaro ter conhecimento da legislação, regulamentos e normas pertinentes ao estágio.</w:t>
            </w:r>
          </w:p>
          <w:p>
            <w:pPr>
              <w:pStyle w:val="TableParagraph"/>
              <w:widowControl w:val="false"/>
              <w:spacing w:lineRule="exact" w:line="196"/>
              <w:ind w:left="117" w:right="0" w:hanging="0"/>
              <w:rPr>
                <w:rFonts w:ascii="Arial" w:hAnsi="Arial"/>
                <w:b/>
                <w:b/>
                <w:color w:val="000009"/>
                <w:sz w:val="18"/>
              </w:rPr>
            </w:pPr>
            <w:r>
              <w:rPr>
                <w:rFonts w:ascii="Arial" w:hAnsi="Arial"/>
                <w:b/>
                <w:color w:val="000009"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96"/>
              <w:ind w:left="117" w:right="0" w:hanging="0"/>
              <w:rPr>
                <w:rFonts w:ascii="Arial" w:hAnsi="Arial"/>
                <w:b/>
                <w:b/>
                <w:color w:val="000009"/>
                <w:sz w:val="18"/>
              </w:rPr>
            </w:pPr>
            <w:r>
              <w:rPr>
                <w:rFonts w:ascii="Arial" w:hAnsi="Arial"/>
                <w:b/>
                <w:color w:val="000009"/>
                <w:sz w:val="18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364" w:leader="none"/>
                <w:tab w:val="left" w:pos="3360" w:leader="none"/>
                <w:tab w:val="left" w:pos="6160" w:leader="none"/>
                <w:tab w:val="left" w:pos="7696" w:leader="none"/>
              </w:tabs>
              <w:spacing w:before="91" w:after="0"/>
              <w:ind w:left="139" w:right="0" w:hanging="0"/>
              <w:jc w:val="center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color w:val="000009"/>
                <w:sz w:val="24"/>
                <w:u w:val="none"/>
              </w:rPr>
              <w:t>Local:____________________, _________de _____________de _________.</w:t>
            </w:r>
          </w:p>
          <w:p>
            <w:pPr>
              <w:pStyle w:val="Corpodotexto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Corpodotexto"/>
              <w:widowControl w:val="false"/>
              <w:spacing w:before="10" w:after="0"/>
              <w:rPr>
                <w:rFonts w:ascii="Arial" w:hAnsi="Arial"/>
                <w:b/>
                <w:b/>
                <w:color w:val="000009"/>
                <w:sz w:val="18"/>
              </w:rPr>
            </w:pPr>
            <w:r>
              <w:rPr>
                <w:rFonts w:ascii="Arial" w:hAnsi="Arial"/>
                <w:b/>
                <w:color w:val="000009"/>
                <w:sz w:val="18"/>
              </w:rPr>
            </w:r>
          </w:p>
          <w:p>
            <w:pPr>
              <w:pStyle w:val="Ttulo1"/>
              <w:widowControl w:val="false"/>
              <w:tabs>
                <w:tab w:val="clear" w:pos="709"/>
                <w:tab w:val="left" w:pos="133" w:leader="none"/>
              </w:tabs>
              <w:spacing w:lineRule="exact" w:line="214"/>
              <w:ind w:left="133" w:right="0" w:hanging="0"/>
              <w:jc w:val="center"/>
              <w:rPr>
                <w:rFonts w:ascii="Arial" w:hAnsi="Arial"/>
                <w:b/>
                <w:b/>
                <w:color w:val="000009"/>
                <w:sz w:val="18"/>
              </w:rPr>
            </w:pPr>
            <w:r>
              <w:rPr>
                <w:rFonts w:ascii="Arial" w:hAnsi="Arial"/>
                <w:b/>
                <w:color w:val="000009"/>
                <w:sz w:val="18"/>
              </w:rPr>
            </w:r>
          </w:p>
          <w:p>
            <w:pPr>
              <w:pStyle w:val="Ttulo1"/>
              <w:widowControl w:val="false"/>
              <w:tabs>
                <w:tab w:val="clear" w:pos="709"/>
                <w:tab w:val="left" w:pos="133" w:leader="none"/>
              </w:tabs>
              <w:spacing w:lineRule="exact" w:line="214"/>
              <w:ind w:left="133" w:right="0" w:hanging="0"/>
              <w:jc w:val="center"/>
              <w:rPr>
                <w:rFonts w:ascii="Arial" w:hAnsi="Arial"/>
                <w:b/>
                <w:b/>
                <w:color w:val="000009"/>
                <w:sz w:val="18"/>
              </w:rPr>
            </w:pPr>
            <w:r>
              <w:rPr>
                <w:rFonts w:ascii="Arial" w:hAnsi="Arial"/>
                <w:b/>
                <w:color w:val="000009"/>
                <w:sz w:val="18"/>
              </w:rPr>
              <w:t>__________________________________________________________________________________________________</w:t>
            </w:r>
          </w:p>
          <w:p>
            <w:pPr>
              <w:pStyle w:val="Ttulo1"/>
              <w:widowControl w:val="false"/>
              <w:tabs>
                <w:tab w:val="clear" w:pos="709"/>
                <w:tab w:val="left" w:pos="133" w:leader="none"/>
              </w:tabs>
              <w:spacing w:lineRule="exact" w:line="214"/>
              <w:ind w:left="133" w:right="0" w:hanging="0"/>
              <w:jc w:val="center"/>
              <w:rPr>
                <w:rFonts w:ascii="Arial" w:hAnsi="Arial"/>
                <w:b/>
                <w:b/>
                <w:color w:val="000009"/>
                <w:sz w:val="18"/>
              </w:rPr>
            </w:pPr>
            <w:r>
              <w:rPr>
                <w:rFonts w:ascii="Arial" w:hAnsi="Arial"/>
                <w:b/>
                <w:color w:val="000009"/>
                <w:sz w:val="18"/>
              </w:rPr>
              <w:t>Assinatura e Carimbo do Proprietário(a) ou Responsável Legal pela Unidade Concedente de Estágio</w:t>
            </w:r>
          </w:p>
          <w:p>
            <w:pPr>
              <w:pStyle w:val="TableParagraph"/>
              <w:widowControl w:val="false"/>
              <w:spacing w:lineRule="exact" w:line="196"/>
              <w:ind w:left="0" w:right="0" w:hanging="0"/>
              <w:rPr>
                <w:rFonts w:ascii="Arial" w:hAnsi="Arial"/>
                <w:b/>
                <w:b/>
                <w:color w:val="000009"/>
                <w:sz w:val="18"/>
              </w:rPr>
            </w:pPr>
            <w:r>
              <w:rPr>
                <w:rFonts w:ascii="Arial" w:hAnsi="Arial"/>
                <w:b/>
                <w:color w:val="000009"/>
                <w:sz w:val="18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09" w:right="709" w:gutter="0" w:header="142" w:top="1498" w:footer="413" w:bottom="863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swiss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rlito">
    <w:altName w:val="Calibri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widowControl/>
      <w:tabs>
        <w:tab w:val="clear" w:pos="709"/>
        <w:tab w:val="left" w:pos="571" w:leader="none"/>
        <w:tab w:val="left" w:pos="1142" w:leader="none"/>
        <w:tab w:val="left" w:pos="1713" w:leader="none"/>
        <w:tab w:val="left" w:pos="2284" w:leader="none"/>
        <w:tab w:val="left" w:pos="2855" w:leader="none"/>
        <w:tab w:val="left" w:pos="3426" w:leader="none"/>
        <w:tab w:val="left" w:pos="3997" w:leader="none"/>
        <w:tab w:val="left" w:pos="4568" w:leader="none"/>
        <w:tab w:val="left" w:pos="5139" w:leader="none"/>
        <w:tab w:val="left" w:pos="5710" w:leader="none"/>
        <w:tab w:val="left" w:pos="6281" w:leader="none"/>
        <w:tab w:val="left" w:pos="6852" w:leader="none"/>
        <w:tab w:val="left" w:pos="7423" w:leader="none"/>
        <w:tab w:val="left" w:pos="7994" w:leader="none"/>
        <w:tab w:val="left" w:pos="8565" w:leader="none"/>
        <w:tab w:val="left" w:pos="9136" w:leader="none"/>
        <w:tab w:val="left" w:pos="9707" w:leader="none"/>
        <w:tab w:val="right" w:pos="10490" w:leader="none"/>
      </w:tabs>
      <w:jc w:val="both"/>
      <w:rPr>
        <w:rStyle w:val="Fontepargpadro"/>
        <w:rFonts w:ascii="Carlito" w:hAnsi="Carlito"/>
        <w:b w:val="false"/>
        <w:b w:val="false"/>
        <w:bCs w:val="false"/>
        <w:sz w:val="20"/>
        <w:szCs w:val="20"/>
      </w:rPr>
    </w:pPr>
    <w:r>
      <w:rPr>
        <w:rFonts w:ascii="Carlito" w:hAnsi="Carlito"/>
        <w:b w:val="false"/>
        <w:bCs w:val="false"/>
        <w:sz w:val="20"/>
        <w:szCs w:val="20"/>
      </w:rPr>
      <w:drawing>
        <wp:anchor behindDoc="1" distT="6350" distB="6350" distL="6350" distR="6350" simplePos="0" locked="0" layoutInCell="0" allowOverlap="1" relativeHeight="4">
          <wp:simplePos x="0" y="0"/>
          <wp:positionH relativeFrom="column">
            <wp:posOffset>-30480</wp:posOffset>
          </wp:positionH>
          <wp:positionV relativeFrom="paragraph">
            <wp:posOffset>12700</wp:posOffset>
          </wp:positionV>
          <wp:extent cx="6817360" cy="52070"/>
          <wp:effectExtent l="0" t="0" r="0" b="0"/>
          <wp:wrapSquare wrapText="bothSides"/>
          <wp:docPr id="3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7360" cy="52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"/>
      <w:widowControl/>
      <w:tabs>
        <w:tab w:val="clear" w:pos="709"/>
        <w:tab w:val="left" w:pos="571" w:leader="none"/>
        <w:tab w:val="left" w:pos="1142" w:leader="none"/>
        <w:tab w:val="left" w:pos="1713" w:leader="none"/>
        <w:tab w:val="left" w:pos="2284" w:leader="none"/>
        <w:tab w:val="left" w:pos="2855" w:leader="none"/>
        <w:tab w:val="left" w:pos="3426" w:leader="none"/>
        <w:tab w:val="left" w:pos="3997" w:leader="none"/>
        <w:tab w:val="left" w:pos="4568" w:leader="none"/>
        <w:tab w:val="left" w:pos="5139" w:leader="none"/>
        <w:tab w:val="left" w:pos="5710" w:leader="none"/>
        <w:tab w:val="left" w:pos="6281" w:leader="none"/>
        <w:tab w:val="left" w:pos="6852" w:leader="none"/>
        <w:tab w:val="left" w:pos="7423" w:leader="none"/>
        <w:tab w:val="left" w:pos="7994" w:leader="none"/>
        <w:tab w:val="left" w:pos="8565" w:leader="none"/>
        <w:tab w:val="left" w:pos="9136" w:leader="none"/>
        <w:tab w:val="left" w:pos="9707" w:leader="none"/>
        <w:tab w:val="right" w:pos="10490" w:leader="none"/>
      </w:tabs>
      <w:jc w:val="both"/>
      <w:rPr/>
    </w:pPr>
    <w:r>
      <w:rPr>
        <w:rStyle w:val="Fontepargpadro"/>
        <w:rFonts w:ascii="Carlito" w:hAnsi="Carlito"/>
        <w:b w:val="false"/>
        <w:bCs w:val="false"/>
        <w:sz w:val="20"/>
        <w:szCs w:val="20"/>
      </w:rPr>
      <w:t>Campus Alagoinhas</w:t>
      <w:tab/>
      <w:tab/>
      <w:t xml:space="preserve">                                                                       </w:t>
      <w:tab/>
      <w:tab/>
      <w:tab/>
      <w:t xml:space="preserve"> Núcleo de Relações Institucionais e Estágio</w:t>
    </w:r>
  </w:p>
  <w:p>
    <w:pPr>
      <w:pStyle w:val="Rodap"/>
      <w:widowControl/>
      <w:tabs>
        <w:tab w:val="clear" w:pos="709"/>
        <w:tab w:val="left" w:pos="571" w:leader="none"/>
        <w:tab w:val="left" w:pos="1142" w:leader="none"/>
        <w:tab w:val="left" w:pos="1713" w:leader="none"/>
        <w:tab w:val="left" w:pos="2284" w:leader="none"/>
        <w:tab w:val="left" w:pos="2855" w:leader="none"/>
        <w:tab w:val="left" w:pos="3426" w:leader="none"/>
        <w:tab w:val="left" w:pos="3997" w:leader="none"/>
        <w:tab w:val="left" w:pos="4568" w:leader="none"/>
        <w:tab w:val="left" w:pos="5139" w:leader="none"/>
        <w:tab w:val="left" w:pos="5710" w:leader="none"/>
        <w:tab w:val="left" w:pos="6281" w:leader="none"/>
        <w:tab w:val="left" w:pos="6852" w:leader="none"/>
        <w:tab w:val="left" w:pos="7423" w:leader="none"/>
        <w:tab w:val="left" w:pos="7994" w:leader="none"/>
        <w:tab w:val="left" w:pos="8565" w:leader="none"/>
        <w:tab w:val="left" w:pos="9136" w:leader="none"/>
        <w:tab w:val="left" w:pos="9707" w:leader="none"/>
        <w:tab w:val="right" w:pos="10490" w:leader="none"/>
      </w:tabs>
      <w:jc w:val="both"/>
      <w:rPr/>
    </w:pPr>
    <w:r>
      <w:rPr>
        <w:rStyle w:val="Fontepargpadro"/>
        <w:rFonts w:ascii="Carlito" w:hAnsi="Carlito"/>
        <w:b w:val="false"/>
        <w:bCs w:val="false"/>
        <w:sz w:val="20"/>
        <w:szCs w:val="20"/>
      </w:rPr>
      <w:t xml:space="preserve">Endereço: R. Manoel Romão - Alagoinhas Velha, Alagoinhas - BA, 48030-530                     </w:t>
    </w:r>
    <w:r>
      <w:rPr>
        <w:rStyle w:val="Fontepargpadro"/>
        <w:rFonts w:ascii="Carlito" w:hAnsi="Carlito"/>
        <w:b w:val="false"/>
        <w:bCs w:val="false"/>
        <w:sz w:val="20"/>
        <w:szCs w:val="20"/>
        <w:u w:val="none"/>
      </w:rPr>
      <w:t xml:space="preserve">   (75) 3421-4511 / </w:t>
    </w:r>
    <w:r>
      <w:rPr>
        <w:rStyle w:val="Fontepargpadro"/>
        <w:rFonts w:ascii="Carlito" w:hAnsi="Carlito"/>
        <w:b w:val="false"/>
        <w:bCs w:val="false"/>
        <w:sz w:val="20"/>
        <w:szCs w:val="20"/>
      </w:rPr>
      <w:t>Ramal 222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Style w:val="Fontepargpadro"/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-29210</wp:posOffset>
          </wp:positionH>
          <wp:positionV relativeFrom="paragraph">
            <wp:posOffset>90170</wp:posOffset>
          </wp:positionV>
          <wp:extent cx="636270" cy="609600"/>
          <wp:effectExtent l="0" t="0" r="0" b="0"/>
          <wp:wrapNone/>
          <wp:docPr id="1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right"/>
      <w:rPr>
        <w:rFonts w:ascii="Arial" w:hAnsi="Arial"/>
        <w:b/>
        <w:b/>
        <w:bCs/>
        <w:sz w:val="16"/>
        <w:szCs w:val="16"/>
      </w:rPr>
    </w:pPr>
    <w:r>
      <w:rPr>
        <w:rStyle w:val="Fontepargpadro"/>
        <w:rFonts w:ascii="Arial" w:hAnsi="Arial"/>
        <w:b w:val="false"/>
        <w:bCs w:val="false"/>
        <w:sz w:val="16"/>
        <w:szCs w:val="16"/>
      </w:rPr>
      <w:t>MINISTÉRIO DA EDUCAÇÃO</w:t>
    </w:r>
  </w:p>
  <w:p>
    <w:pPr>
      <w:pStyle w:val="Normal"/>
      <w:jc w:val="right"/>
      <w:rPr>
        <w:rFonts w:ascii="Arial" w:hAnsi="Arial"/>
        <w:b w:val="false"/>
        <w:b w:val="false"/>
        <w:bCs w:val="false"/>
        <w:sz w:val="16"/>
        <w:szCs w:val="16"/>
      </w:rPr>
    </w:pPr>
    <w:r>
      <w:rPr>
        <w:rFonts w:ascii="Arial" w:hAnsi="Arial"/>
        <w:b w:val="false"/>
        <w:bCs w:val="false"/>
        <w:sz w:val="16"/>
        <w:szCs w:val="16"/>
      </w:rPr>
      <w:t>SECRETARIA DE EDUCAÇÃO PROFISSIONAL E TECNOLÓGICA</w:t>
    </w:r>
  </w:p>
  <w:p>
    <w:pPr>
      <w:pStyle w:val="Normal"/>
      <w:jc w:val="right"/>
      <w:rPr>
        <w:rFonts w:ascii="Arial" w:hAnsi="Arial"/>
        <w:b w:val="false"/>
        <w:b w:val="false"/>
        <w:bCs w:val="false"/>
        <w:sz w:val="16"/>
        <w:szCs w:val="16"/>
      </w:rPr>
    </w:pPr>
    <w:r>
      <w:rPr>
        <w:rFonts w:ascii="Arial" w:hAnsi="Arial"/>
        <w:b w:val="false"/>
        <w:bCs w:val="false"/>
        <w:sz w:val="16"/>
        <w:szCs w:val="16"/>
      </w:rPr>
      <w:t>INSTITUTO FEDERAL DE EDUCAÇÃO, CIÊNCIA E TECNOLOGIA BAIANO</w:t>
    </w:r>
  </w:p>
  <w:p>
    <w:pPr>
      <w:pStyle w:val="Normal"/>
      <w:tabs>
        <w:tab w:val="clear" w:pos="709"/>
        <w:tab w:val="left" w:pos="2256" w:leader="none"/>
      </w:tabs>
      <w:spacing w:before="120" w:after="0"/>
      <w:jc w:val="center"/>
      <w:rPr/>
    </w:pPr>
    <w:r>
      <w:rPr>
        <w:rStyle w:val="Fontepargpadro"/>
        <w:rFonts w:ascii="Arial" w:hAnsi="Arial"/>
        <w:b/>
        <w:bCs/>
        <w:sz w:val="24"/>
        <w:szCs w:val="24"/>
      </w:rPr>
      <w:t>IDENTIFICAÇÃO DA UNIDADE CONCEDENTE DE ESTÁGIO</w:t>
    </w:r>
  </w:p>
  <w:p>
    <w:pPr>
      <w:pStyle w:val="Normal"/>
      <w:jc w:val="center"/>
      <w:rPr/>
    </w:pPr>
    <w:r>
      <w:rPr/>
      <w:drawing>
        <wp:anchor behindDoc="1" distT="6350" distB="6350" distL="6350" distR="6350" simplePos="0" locked="0" layoutInCell="0" allowOverlap="1" relativeHeight="3">
          <wp:simplePos x="0" y="0"/>
          <wp:positionH relativeFrom="column">
            <wp:posOffset>-30480</wp:posOffset>
          </wp:positionH>
          <wp:positionV relativeFrom="paragraph">
            <wp:posOffset>12700</wp:posOffset>
          </wp:positionV>
          <wp:extent cx="6817360" cy="52070"/>
          <wp:effectExtent l="0" t="0" r="0" b="0"/>
          <wp:wrapSquare wrapText="bothSides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817360" cy="52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97"/>
        </w:tabs>
        <w:ind w:left="119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7"/>
        </w:tabs>
        <w:ind w:left="155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7"/>
        </w:tabs>
        <w:ind w:left="191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7"/>
        </w:tabs>
        <w:ind w:left="227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7"/>
        </w:tabs>
        <w:ind w:left="263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7"/>
        </w:tabs>
        <w:ind w:left="335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7"/>
        </w:tabs>
        <w:ind w:left="3717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892"/>
        </w:tabs>
        <w:ind w:left="892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52"/>
        </w:tabs>
        <w:ind w:left="125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12"/>
        </w:tabs>
        <w:ind w:left="161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72"/>
        </w:tabs>
        <w:ind w:left="1972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32"/>
        </w:tabs>
        <w:ind w:left="233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92"/>
        </w:tabs>
        <w:ind w:left="269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52"/>
        </w:tabs>
        <w:ind w:left="3052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12"/>
        </w:tabs>
        <w:ind w:left="341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72"/>
        </w:tabs>
        <w:ind w:left="3772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Liberation Serif" w:hAnsi="Liberation Serif" w:eastAsia="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Ttulo1">
    <w:name w:val="Heading 1"/>
    <w:basedOn w:val="Ttulo"/>
    <w:next w:val="Corpodotexto"/>
    <w:qFormat/>
    <w:pPr>
      <w:numPr>
        <w:ilvl w:val="0"/>
        <w:numId w:val="1"/>
      </w:numPr>
      <w:suppressAutoHyphens w:val="true"/>
      <w:outlineLvl w:val="0"/>
    </w:pPr>
    <w:rPr/>
  </w:style>
  <w:style w:type="paragraph" w:styleId="Ttulo2">
    <w:name w:val="Heading 2"/>
    <w:basedOn w:val="Ttulo"/>
    <w:qFormat/>
    <w:pPr>
      <w:numPr>
        <w:ilvl w:val="1"/>
        <w:numId w:val="1"/>
      </w:numPr>
      <w:suppressAutoHyphens w:val="true"/>
      <w:outlineLvl w:val="1"/>
    </w:pPr>
    <w:rPr/>
  </w:style>
  <w:style w:type="paragraph" w:styleId="Ttulo3">
    <w:name w:val="Heading 3"/>
    <w:basedOn w:val="Ttulo"/>
    <w:next w:val="Corpodotexto"/>
    <w:qFormat/>
    <w:pPr>
      <w:numPr>
        <w:ilvl w:val="2"/>
        <w:numId w:val="1"/>
      </w:numPr>
      <w:suppressAutoHyphens w:val="true"/>
      <w:spacing w:before="140" w:after="0"/>
      <w:outlineLvl w:val="2"/>
    </w:pPr>
    <w:rPr/>
  </w:style>
  <w:style w:type="paragraph" w:styleId="Ttulo5">
    <w:name w:val="Heading 5"/>
    <w:basedOn w:val="LONormal1"/>
    <w:next w:val="LONormal1"/>
    <w:qFormat/>
    <w:pPr>
      <w:keepNext w:val="true"/>
      <w:keepLines/>
      <w:numPr>
        <w:ilvl w:val="4"/>
        <w:numId w:val="1"/>
      </w:numPr>
      <w:suppressAutoHyphens w:val="true"/>
      <w:spacing w:before="40" w:after="0"/>
      <w:outlineLvl w:val="4"/>
    </w:pPr>
    <w:rPr>
      <w:rFonts w:ascii="Calibri Light" w:hAnsi="Calibri Light" w:eastAsia="Times New Roman" w:cs="Calibri Light"/>
      <w:color w:val="2E74B5"/>
      <w:szCs w:val="21"/>
    </w:rPr>
  </w:style>
  <w:style w:type="character" w:styleId="Fontepargpadro">
    <w:name w:val="Fonte parág. padrão"/>
    <w:qFormat/>
    <w:rPr/>
  </w:style>
  <w:style w:type="character" w:styleId="Smbolosdenumerao">
    <w:name w:val="Símbolos de numeração"/>
    <w:qFormat/>
    <w:rPr/>
  </w:style>
  <w:style w:type="character" w:styleId="Nfase">
    <w:name w:val="Ênfase"/>
    <w:qFormat/>
    <w:rPr>
      <w:i/>
      <w:iCs/>
    </w:rPr>
  </w:style>
  <w:style w:type="character" w:styleId="CabealhoChar">
    <w:name w:val="Cabeçalho Char"/>
    <w:basedOn w:val="Fontepargpadro"/>
    <w:qFormat/>
    <w:rPr/>
  </w:style>
  <w:style w:type="character" w:styleId="Ttulo5Char">
    <w:name w:val="Título 5 Char"/>
    <w:basedOn w:val="Fontepargpadro"/>
    <w:qFormat/>
    <w:rPr>
      <w:rFonts w:ascii="Calibri Light" w:hAnsi="Calibri Light" w:eastAsia="Times New Roman" w:cs="Calibri Light"/>
      <w:color w:val="2E74B5"/>
      <w:szCs w:val="21"/>
    </w:rPr>
  </w:style>
  <w:style w:type="character" w:styleId="TtuloChar">
    <w:name w:val="Título Char"/>
    <w:basedOn w:val="Fontepargpadro"/>
    <w:qFormat/>
    <w:rPr>
      <w:rFonts w:ascii="Arial" w:hAnsi="Arial" w:eastAsia="Arial" w:cs="Arial"/>
      <w:b/>
      <w:bCs/>
      <w:sz w:val="56"/>
      <w:szCs w:val="56"/>
    </w:rPr>
  </w:style>
  <w:style w:type="character" w:styleId="Fontepargpadro1">
    <w:name w:val="Fonte parág. padrão1"/>
    <w:qFormat/>
    <w:rPr/>
  </w:style>
  <w:style w:type="character" w:styleId="LinkdaInternet">
    <w:name w:val="Link da Internet"/>
    <w:rPr>
      <w:color w:val="000080"/>
      <w:u w:val="single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suppressAutoHyphens w:val="true"/>
    </w:pPr>
    <w:rPr/>
  </w:style>
  <w:style w:type="paragraph" w:styleId="Corpodotexto">
    <w:name w:val="Body Text"/>
    <w:basedOn w:val="Normal"/>
    <w:pPr>
      <w:suppressAutoHyphens w:val="true"/>
    </w:pPr>
    <w:rPr/>
  </w:style>
  <w:style w:type="paragraph" w:styleId="Lista">
    <w:name w:val="List"/>
    <w:basedOn w:val="Corpodotexto"/>
    <w:pPr>
      <w:suppressAutoHyphens w:val="true"/>
    </w:pPr>
    <w:rPr/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Ndice">
    <w:name w:val="Índice"/>
    <w:basedOn w:val="Normal"/>
    <w:qFormat/>
    <w:pPr>
      <w:suppressLineNumbers/>
      <w:suppressAutoHyphens w:val="true"/>
    </w:pPr>
    <w:rPr/>
  </w:style>
  <w:style w:type="paragraph" w:styleId="LONormal1">
    <w:name w:val="LO-Normal1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Liberation Serif" w:hAnsi="Liberation Serif" w:eastAsia="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Subttulo">
    <w:name w:val="Subtitle"/>
    <w:basedOn w:val="Ttulo"/>
    <w:next w:val="Corpodotexto"/>
    <w:qFormat/>
    <w:pPr>
      <w:suppressAutoHyphens w:val="true"/>
    </w:pPr>
    <w:rPr>
      <w:i/>
      <w:iCs/>
    </w:rPr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AutoHyphens w:val="true"/>
    </w:pPr>
    <w:rPr/>
  </w:style>
  <w:style w:type="paragraph" w:styleId="Rodap">
    <w:name w:val="Footer"/>
    <w:basedOn w:val="Normal"/>
    <w:pPr>
      <w:suppressAutoHyphens w:val="true"/>
    </w:pPr>
    <w:rPr/>
  </w:style>
  <w:style w:type="paragraph" w:styleId="Contedodoquadro">
    <w:name w:val="Conteúdo do quadro"/>
    <w:basedOn w:val="Normal"/>
    <w:qFormat/>
    <w:pPr>
      <w:suppressAutoHyphens w:val="true"/>
    </w:pPr>
    <w:rPr/>
  </w:style>
  <w:style w:type="paragraph" w:styleId="Normal1">
    <w:name w:val="Normal1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76" w:before="0" w:after="0"/>
      <w:jc w:val="left"/>
      <w:textAlignment w:val="auto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2"/>
      <w:u w:val="none"/>
      <w:shd w:fill="auto" w:val="clear"/>
      <w:vertAlign w:val="baseline"/>
      <w:em w:val="none"/>
      <w:lang w:val="pt-BR" w:eastAsia="pt-BR" w:bidi="ar-SA"/>
    </w:rPr>
  </w:style>
  <w:style w:type="paragraph" w:styleId="Citaes">
    <w:name w:val="Citações"/>
    <w:basedOn w:val="Normal"/>
    <w:qFormat/>
    <w:pPr>
      <w:tabs>
        <w:tab w:val="clear" w:pos="709"/>
      </w:tabs>
      <w:suppressAutoHyphens w:val="true"/>
      <w:spacing w:before="0" w:after="283"/>
      <w:ind w:left="567" w:right="567" w:hanging="0"/>
    </w:pPr>
    <w:rPr/>
  </w:style>
  <w:style w:type="paragraph" w:styleId="Recuodecorpodetexto21">
    <w:name w:val="Recuo de corpo de texto 21"/>
    <w:basedOn w:val="LONormal1"/>
    <w:qFormat/>
    <w:pPr>
      <w:widowControl/>
      <w:tabs>
        <w:tab w:val="clear" w:pos="709"/>
      </w:tabs>
      <w:suppressAutoHyphens w:val="true"/>
      <w:spacing w:lineRule="auto" w:line="480" w:before="0" w:after="120"/>
      <w:ind w:left="283" w:right="0" w:hanging="0"/>
      <w:textAlignment w:val="auto"/>
    </w:pPr>
    <w:rPr>
      <w:rFonts w:ascii="Times New Roman" w:hAnsi="Times New Roman" w:eastAsia="Times New Roman" w:cs="Times New Roman"/>
      <w:kern w:val="0"/>
      <w:lang w:eastAsia="ar-SA" w:bidi="ar-SA"/>
    </w:rPr>
  </w:style>
  <w:style w:type="paragraph" w:styleId="PargrafodaLista">
    <w:name w:val="Parágrafo da Lista"/>
    <w:basedOn w:val="LONormal1"/>
    <w:qFormat/>
    <w:pPr>
      <w:tabs>
        <w:tab w:val="clear" w:pos="709"/>
      </w:tabs>
      <w:suppressAutoHyphens w:val="true"/>
      <w:ind w:left="720" w:right="0" w:hanging="0"/>
    </w:pPr>
    <w:rPr>
      <w:szCs w:val="21"/>
    </w:rPr>
  </w:style>
  <w:style w:type="paragraph" w:styleId="NormalWeb">
    <w:name w:val="Normal (Web)"/>
    <w:basedOn w:val="LONormal1"/>
    <w:qFormat/>
    <w:pPr>
      <w:widowControl/>
      <w:suppressAutoHyphens w:val="false"/>
      <w:spacing w:before="100" w:after="100"/>
      <w:textAlignment w:val="auto"/>
    </w:pPr>
    <w:rPr>
      <w:rFonts w:ascii="Times" w:hAnsi="Times" w:eastAsia="Calibri" w:cs="Times New Roman"/>
      <w:kern w:val="0"/>
      <w:sz w:val="20"/>
      <w:szCs w:val="20"/>
      <w:lang w:eastAsia="en-US" w:bidi="ar-SA"/>
    </w:rPr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LONormal">
    <w:name w:val="LO-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Calibri" w:hAnsi="Calibri" w:eastAsia="Calibr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2"/>
      <w:position w:val="0"/>
      <w:sz w:val="20"/>
      <w:sz w:val="20"/>
      <w:szCs w:val="22"/>
      <w:u w:val="none"/>
      <w:shd w:fill="auto" w:val="clear"/>
      <w:vertAlign w:val="baseline"/>
      <w:em w:val="none"/>
      <w:lang w:val="en-US" w:eastAsia="en-US" w:bidi="ar-SA"/>
    </w:rPr>
  </w:style>
  <w:style w:type="paragraph" w:styleId="Default">
    <w:name w:val="Default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Ttulododocumento">
    <w:name w:val="Title"/>
    <w:basedOn w:val="Normal"/>
    <w:qFormat/>
    <w:pPr>
      <w:spacing w:before="79" w:after="0"/>
      <w:ind w:left="2187" w:right="0" w:hanging="0"/>
    </w:pPr>
    <w:rPr>
      <w:b/>
      <w:bCs/>
      <w:sz w:val="24"/>
      <w:szCs w:val="24"/>
      <w:u w:val="single" w:color="000000"/>
    </w:rPr>
  </w:style>
  <w:style w:type="paragraph" w:styleId="TableParagraph">
    <w:name w:val="Table Paragraph"/>
    <w:basedOn w:val="Normal"/>
    <w:qFormat/>
    <w:pPr/>
    <w:rPr/>
  </w:style>
  <w:style w:type="paragraph" w:styleId="SemEspaamento">
    <w:name w:val="Sem Espaçamento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2"/>
      <w:position w:val="0"/>
      <w:sz w:val="24"/>
      <w:sz w:val="24"/>
      <w:szCs w:val="20"/>
      <w:u w:val="none"/>
      <w:shd w:fill="auto" w:val="clear"/>
      <w:vertAlign w:val="baseline"/>
      <w:em w:val="none"/>
      <w:lang w:val="pt-BR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194</TotalTime>
  <Application>LibreOffice/7.2.4.1$Windows_X86_64 LibreOffice_project/27d75539669ac387bb498e35313b970b7fe9c4f9</Application>
  <AppVersion>15.0000</AppVersion>
  <Pages>1</Pages>
  <Words>246</Words>
  <Characters>1515</Characters>
  <CharactersWithSpaces>1860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2021-12-16T12:03:18Z</dcterms:created>
  <dc:creator/>
  <dc:description/>
  <dc:language>pt-BR</dc:language>
  <cp:lastModifiedBy/>
  <cp:lastPrinted>2020-03-03T18:55:00Z</cp:lastPrinted>
  <dcterms:modified xsi:type="dcterms:W3CDTF">2021-06-16T10:30:45Z</dcterms:modified>
  <cp:revision>420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