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19" w:hanging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6592570" cy="61404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60440"/>
                            <a:ext cx="6592680" cy="44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560" y="0"/>
                            <a:ext cx="63072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5600" y="0"/>
                            <a:ext cx="6440760" cy="246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righ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MINISTÉRIO DA EDUCAÇÃO SECRETARIA DE EDUCAÇÃO PROFISSIONAL E TECNOLÓGICA INSTITUTO FEDERAL DE EDUCAÇÃO, CIÊNCIA E TECNOLOGIA BAIANO</w:t>
                              </w:r>
                            </w:p>
                          </w:txbxContent>
                        </wps:txbx>
                        <wps:bodyPr lIns="0" rIns="0" tIns="0" bIns="0" anchor="t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8.4pt;width:519.1pt;height:48.35pt" coordorigin="0,-968" coordsize="10382,9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243;width:10381;height:69;mso-wrap-style:none;v-text-anchor:middle;mso-position-vertical:top" type="_x0000_t75">
                  <v:imagedata r:id="rId2" o:detectmouseclick="t"/>
                  <v:stroke color="#3465a4" joinstyle="round" endcap="flat"/>
                  <w10:wrap type="square"/>
                </v:shape>
                <v:shape id="shape_0" stroked="f" o:allowincell="f" style="position:absolute;left:40;top:-968;width:992;height:966;mso-wrap-style:none;v-text-anchor:middle;mso-position-vertical:top" type="_x0000_t75">
                  <v:imagedata r:id="rId3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Ttulododocumento"/>
        <w:rPr>
          <w:u w:val="none"/>
        </w:rPr>
      </w:pPr>
      <w:r>
        <w:rPr>
          <w:w w:val="105"/>
          <w:u w:val="thick"/>
        </w:rPr>
        <w:t>TERMO DE COMPROMISSO DE ESTÁGIO – ANEXO I</w:t>
      </w:r>
    </w:p>
    <w:p>
      <w:pPr>
        <w:pStyle w:val="Corpodotexto"/>
        <w:tabs>
          <w:tab w:val="clear" w:pos="720"/>
          <w:tab w:val="left" w:pos="10308" w:leader="underscore"/>
        </w:tabs>
        <w:spacing w:before="119" w:after="0"/>
        <w:ind w:left="323" w:hanging="0"/>
        <w:jc w:val="both"/>
        <w:rPr>
          <w:color w:val="000009"/>
          <w:w w:val="105"/>
        </w:rPr>
      </w:pPr>
      <w:r>
        <w:rPr>
          <w:color w:val="000009"/>
          <w:w w:val="105"/>
        </w:rPr>
      </w:r>
    </w:p>
    <w:p>
      <w:pPr>
        <w:pStyle w:val="Corpodotexto"/>
        <w:tabs>
          <w:tab w:val="clear" w:pos="720"/>
          <w:tab w:val="left" w:pos="10308" w:leader="underscore"/>
        </w:tabs>
        <w:spacing w:before="119" w:after="0"/>
        <w:ind w:left="323" w:hanging="0"/>
        <w:jc w:val="both"/>
        <w:rPr/>
      </w:pPr>
      <w:r>
        <w:rPr>
          <w:color w:val="000009"/>
          <w:w w:val="105"/>
        </w:rPr>
        <w:t xml:space="preserve">Que celebram  entre si </w:t>
      </w:r>
      <w:r>
        <w:rPr>
          <w:color w:val="000009"/>
          <w:spacing w:val="15"/>
          <w:w w:val="105"/>
        </w:rPr>
        <w:t xml:space="preserve"> </w:t>
      </w:r>
      <w:r>
        <w:rPr>
          <w:color w:val="000009"/>
          <w:w w:val="105"/>
        </w:rPr>
        <w:t>a</w:t>
      </w:r>
      <w:r>
        <w:rPr>
          <w:color w:val="000009"/>
          <w:spacing w:val="35"/>
          <w:w w:val="105"/>
        </w:rPr>
        <w:t xml:space="preserve"> </w:t>
      </w:r>
      <w:r>
        <w:rPr>
          <w:color w:val="000009"/>
          <w:w w:val="105"/>
        </w:rPr>
        <w:t>empresa/instituição___________________________________________________</w:t>
      </w:r>
      <w:r>
        <w:rPr>
          <w:b/>
          <w:color w:val="000009"/>
          <w:w w:val="105"/>
        </w:rPr>
        <w:t>,</w:t>
      </w:r>
    </w:p>
    <w:p>
      <w:pPr>
        <w:pStyle w:val="Normal"/>
        <w:spacing w:before="34" w:after="0"/>
        <w:ind w:left="323" w:hanging="0"/>
        <w:jc w:val="both"/>
        <w:rPr>
          <w:sz w:val="20"/>
        </w:rPr>
      </w:pPr>
      <w:r>
        <w:rPr>
          <w:b/>
          <w:color w:val="000009"/>
          <w:w w:val="105"/>
          <w:sz w:val="20"/>
        </w:rPr>
        <w:t>com nome Fantasia</w:t>
      </w:r>
      <w:r>
        <w:rPr>
          <w:bCs/>
          <w:color w:val="000009"/>
          <w:w w:val="105"/>
          <w:sz w:val="20"/>
        </w:rPr>
        <w:t>____________________________</w:t>
      </w:r>
      <w:r>
        <w:rPr>
          <w:color w:val="000009"/>
          <w:spacing w:val="3"/>
          <w:w w:val="105"/>
          <w:sz w:val="20"/>
        </w:rPr>
        <w:t xml:space="preserve">, </w:t>
      </w:r>
      <w:r>
        <w:rPr>
          <w:color w:val="000009"/>
          <w:w w:val="105"/>
          <w:sz w:val="20"/>
        </w:rPr>
        <w:t xml:space="preserve">o(a) Estudante </w:t>
      </w:r>
      <w:r>
        <w:rPr>
          <w:color w:val="000009"/>
          <w:spacing w:val="3"/>
          <w:w w:val="105"/>
          <w:sz w:val="20"/>
        </w:rPr>
        <w:t>_____________________________</w:t>
      </w:r>
    </w:p>
    <w:p>
      <w:pPr>
        <w:pStyle w:val="Corpodotexto"/>
        <w:spacing w:lineRule="auto" w:line="276" w:before="34" w:after="0"/>
        <w:ind w:left="323" w:right="398" w:hanging="0"/>
        <w:jc w:val="both"/>
        <w:rPr/>
      </w:pPr>
      <w:r>
        <w:rPr>
          <w:color w:val="000009"/>
        </w:rPr>
        <w:t xml:space="preserve">e o Instituto Federal Baiano –  </w:t>
      </w:r>
      <w:r>
        <w:rPr>
          <w:i/>
          <w:color w:val="000009"/>
          <w:spacing w:val="2"/>
        </w:rPr>
        <w:t xml:space="preserve">Campus </w:t>
      </w:r>
      <w:r>
        <w:rPr>
          <w:color w:val="000009"/>
        </w:rPr>
        <w:t xml:space="preserve">Teixeira de Freitas,  para realização  de  </w:t>
      </w:r>
      <w:r>
        <w:rPr>
          <w:b/>
          <w:color w:val="000009"/>
        </w:rPr>
        <w:t>Estágio  Supervisionado</w:t>
      </w:r>
      <w:r>
        <w:rPr>
          <w:color w:val="000009"/>
        </w:rPr>
        <w:t xml:space="preserve">.  Sujeitando-se os partícipes às </w:t>
      </w:r>
      <w:r>
        <w:rPr>
          <w:color w:val="000009"/>
          <w:spacing w:val="2"/>
        </w:rPr>
        <w:t xml:space="preserve">normas </w:t>
      </w:r>
      <w:r>
        <w:rPr>
          <w:color w:val="000009"/>
        </w:rPr>
        <w:t>da Legislação específica, dos regulamentos e regimentos de estágio do IF Baiano, Organização Didática dos Cursos Técnicos de Nível Médio do IF Baiano, bem como as demais normas legais vigentes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matéria,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estabelecidas.</w:t>
      </w:r>
    </w:p>
    <w:p>
      <w:pPr>
        <w:pStyle w:val="Corpodotexto"/>
        <w:spacing w:before="4" w:after="0"/>
        <w:rPr>
          <w:sz w:val="7"/>
        </w:rPr>
      </w:pPr>
      <w:r>
        <w:rPr>
          <w:sz w:val="7"/>
        </w:rPr>
      </w:r>
    </w:p>
    <w:tbl>
      <w:tblPr>
        <w:tblStyle w:val="TableNormal"/>
        <w:tblW w:w="10383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8"/>
        <w:gridCol w:w="193"/>
        <w:gridCol w:w="1159"/>
        <w:gridCol w:w="14"/>
        <w:gridCol w:w="3798"/>
      </w:tblGrid>
      <w:tr>
        <w:trPr>
          <w:trHeight w:val="23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2982" w:right="332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DO ALUNO (A) / ESTAGIÁRIO(A)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Nome:</w:t>
            </w:r>
          </w:p>
        </w:tc>
      </w:tr>
      <w:tr>
        <w:trPr>
          <w:trHeight w:val="335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38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2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Telefone:</w:t>
            </w:r>
          </w:p>
        </w:tc>
        <w:tc>
          <w:tcPr>
            <w:tcW w:w="51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Celular: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Endereço Completo:</w:t>
            </w:r>
          </w:p>
        </w:tc>
      </w:tr>
      <w:tr>
        <w:trPr>
          <w:trHeight w:val="350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Cidade/Estado: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54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658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Curso:</w:t>
            </w:r>
          </w:p>
        </w:tc>
        <w:tc>
          <w:tcPr>
            <w:tcW w:w="379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9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Ano</w:t>
            </w:r>
            <w:r>
              <w:rPr>
                <w:b/>
                <w:color w:val="000009"/>
                <w:kern w:val="0"/>
                <w:sz w:val="14"/>
                <w:szCs w:val="14"/>
              </w:rPr>
              <w:t>(int.)</w:t>
            </w:r>
            <w:r>
              <w:rPr>
                <w:b/>
                <w:color w:val="000009"/>
                <w:kern w:val="0"/>
                <w:sz w:val="20"/>
              </w:rPr>
              <w:t>/</w:t>
            </w:r>
            <w:r>
              <w:rPr>
                <w:b/>
                <w:color w:val="000009"/>
                <w:kern w:val="0"/>
                <w:sz w:val="20"/>
              </w:rPr>
              <w:t>S</w:t>
            </w:r>
            <w:r>
              <w:rPr>
                <w:b/>
                <w:color w:val="000009"/>
                <w:kern w:val="0"/>
                <w:sz w:val="20"/>
              </w:rPr>
              <w:t>emestre</w:t>
            </w:r>
            <w:r>
              <w:rPr>
                <w:b/>
                <w:color w:val="000009"/>
                <w:kern w:val="0"/>
                <w:sz w:val="14"/>
                <w:szCs w:val="14"/>
              </w:rPr>
              <w:t>(sub.)</w:t>
            </w:r>
            <w:r>
              <w:rPr>
                <w:b/>
                <w:color w:val="000009"/>
                <w:kern w:val="0"/>
                <w:sz w:val="20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Forma de articulação: </w:t>
            </w:r>
            <w:r>
              <w:rPr>
                <w:b/>
                <w:color w:val="000009"/>
                <w:kern w:val="0"/>
                <w:sz w:val="20"/>
              </w:rPr>
              <w:t>(       ) Integrado       (       ) Subsequente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Matrícula:</w:t>
            </w:r>
          </w:p>
        </w:tc>
      </w:tr>
      <w:tr>
        <w:trPr>
          <w:trHeight w:val="35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Seguradora/nº Apólice de Seguro: Seguros Sura S/A nº 2002917</w:t>
            </w:r>
          </w:p>
        </w:tc>
      </w:tr>
      <w:tr>
        <w:trPr>
          <w:trHeight w:val="342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Prof. (a) Orientador(a):</w:t>
            </w:r>
          </w:p>
        </w:tc>
      </w:tr>
      <w:tr>
        <w:trPr>
          <w:trHeight w:val="342" w:hRule="atLeast"/>
        </w:trPr>
        <w:tc>
          <w:tcPr>
            <w:tcW w:w="541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Modalidade: Obrigatório (    )   Não Obrigatório (     )</w:t>
            </w:r>
          </w:p>
        </w:tc>
        <w:tc>
          <w:tcPr>
            <w:tcW w:w="497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6"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Vigência do estágio:    </w:t>
            </w:r>
            <w:r>
              <w:rPr>
                <w:color w:val="000009"/>
                <w:kern w:val="0"/>
                <w:sz w:val="20"/>
              </w:rPr>
              <w:t>/    /202_  a     /    /202_</w:t>
            </w:r>
          </w:p>
        </w:tc>
      </w:tr>
      <w:tr>
        <w:trPr>
          <w:trHeight w:val="340" w:hRule="atLeast"/>
        </w:trPr>
        <w:tc>
          <w:tcPr>
            <w:tcW w:w="10382" w:type="dxa"/>
            <w:gridSpan w:val="5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Responsável Legal:</w:t>
            </w:r>
          </w:p>
        </w:tc>
      </w:tr>
      <w:tr>
        <w:trPr>
          <w:trHeight w:val="352" w:hRule="atLeast"/>
        </w:trPr>
        <w:tc>
          <w:tcPr>
            <w:tcW w:w="657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  <w:tc>
          <w:tcPr>
            <w:tcW w:w="381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6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Contato:</w:t>
            </w:r>
          </w:p>
        </w:tc>
      </w:tr>
    </w:tbl>
    <w:p>
      <w:pPr>
        <w:pStyle w:val="Corpodotexto"/>
        <w:rPr>
          <w:sz w:val="18"/>
        </w:rPr>
      </w:pPr>
      <w:r>
        <w:rPr>
          <w:sz w:val="18"/>
        </w:rPr>
      </w:r>
    </w:p>
    <w:tbl>
      <w:tblPr>
        <w:tblStyle w:val="TableNormal"/>
        <w:tblW w:w="10379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750"/>
        <w:gridCol w:w="1326"/>
        <w:gridCol w:w="3430"/>
      </w:tblGrid>
      <w:tr>
        <w:trPr>
          <w:trHeight w:val="227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982" w:right="36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CONCEDENTE DE</w:t>
            </w:r>
            <w:r>
              <w:rPr>
                <w:b/>
                <w:color w:val="000009"/>
                <w:spacing w:val="-4"/>
                <w:kern w:val="0"/>
                <w:sz w:val="20"/>
              </w:rPr>
              <w:t xml:space="preserve"> </w:t>
            </w:r>
            <w:r>
              <w:rPr>
                <w:b/>
                <w:color w:val="000009"/>
                <w:kern w:val="0"/>
                <w:sz w:val="20"/>
              </w:rPr>
              <w:t>ESTÁGIO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Razão Social: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 Fantasia: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Representante Legal: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1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CPF: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CNPJ ou CPF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Nome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Registro do Conselho Profissional (</w:t>
            </w:r>
            <w:r>
              <w:rPr>
                <w:b/>
                <w:color w:val="000009"/>
                <w:kern w:val="0"/>
                <w:sz w:val="16"/>
              </w:rPr>
              <w:t>no caso de profissional liberal</w:t>
            </w:r>
            <w:r>
              <w:rPr>
                <w:b/>
                <w:color w:val="000009"/>
                <w:kern w:val="0"/>
                <w:sz w:val="20"/>
              </w:rPr>
              <w:t>):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Endereço Completo:</w:t>
            </w:r>
          </w:p>
        </w:tc>
      </w:tr>
      <w:tr>
        <w:trPr>
          <w:trHeight w:val="342" w:hRule="atLeast"/>
        </w:trPr>
        <w:tc>
          <w:tcPr>
            <w:tcW w:w="6948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Cidade/Estado:</w:t>
            </w:r>
          </w:p>
        </w:tc>
        <w:tc>
          <w:tcPr>
            <w:tcW w:w="34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94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CEP:</w:t>
            </w:r>
          </w:p>
        </w:tc>
      </w:tr>
      <w:tr>
        <w:trPr>
          <w:trHeight w:val="333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Telefone:</w:t>
            </w:r>
          </w:p>
        </w:tc>
        <w:tc>
          <w:tcPr>
            <w:tcW w:w="5506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Celular:</w:t>
            </w:r>
          </w:p>
        </w:tc>
      </w:tr>
      <w:tr>
        <w:trPr>
          <w:trHeight w:val="350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62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Supervisor(a):</w:t>
            </w:r>
          </w:p>
        </w:tc>
        <w:tc>
          <w:tcPr>
            <w:tcW w:w="475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Cargo:</w:t>
            </w:r>
          </w:p>
        </w:tc>
      </w:tr>
      <w:tr>
        <w:trPr>
          <w:trHeight w:val="343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Formação Profissional:</w:t>
            </w:r>
          </w:p>
        </w:tc>
      </w:tr>
      <w:tr>
        <w:trPr>
          <w:trHeight w:val="342" w:hRule="atLeast"/>
        </w:trPr>
        <w:tc>
          <w:tcPr>
            <w:tcW w:w="1037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Lotado(a) no setor/departamento: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7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382" w:type="dxa"/>
        <w:jc w:val="left"/>
        <w:tblInd w:w="27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2"/>
        <w:gridCol w:w="2098"/>
        <w:gridCol w:w="3411"/>
      </w:tblGrid>
      <w:tr>
        <w:trPr>
          <w:trHeight w:val="23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3123" w:right="35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DADOS DA INSTITUIÇÃO DE</w:t>
            </w:r>
            <w:r>
              <w:rPr>
                <w:b/>
                <w:color w:val="000009"/>
                <w:spacing w:val="3"/>
                <w:kern w:val="0"/>
                <w:sz w:val="20"/>
              </w:rPr>
              <w:t xml:space="preserve"> </w:t>
            </w:r>
            <w:r>
              <w:rPr>
                <w:b/>
                <w:color w:val="000009"/>
                <w:kern w:val="0"/>
                <w:sz w:val="20"/>
              </w:rPr>
              <w:t>ENSINO</w:t>
            </w:r>
          </w:p>
        </w:tc>
      </w:tr>
      <w:tr>
        <w:trPr>
          <w:trHeight w:val="34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sz w:val="20"/>
              </w:rPr>
            </w:pPr>
            <w:r>
              <w:rPr>
                <w:b/>
                <w:color w:val="000009"/>
                <w:kern w:val="0"/>
                <w:sz w:val="20"/>
              </w:rPr>
              <w:t>Instituição</w:t>
            </w:r>
            <w:r>
              <w:rPr>
                <w:color w:val="000009"/>
                <w:kern w:val="0"/>
                <w:sz w:val="20"/>
              </w:rPr>
              <w:t>: Instituto Federal de Educação, Ciência e Tecnologia Baiano – Campus Teixeira de Freitas</w:t>
            </w:r>
          </w:p>
        </w:tc>
      </w:tr>
      <w:tr>
        <w:trPr>
          <w:trHeight w:val="342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>C.N.P.J.: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 xml:space="preserve"> 10.724.90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3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/0008-45</w:t>
            </w:r>
          </w:p>
        </w:tc>
      </w:tr>
      <w:tr>
        <w:trPr>
          <w:trHeight w:val="350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Endereço Completo: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Rod. BR 101, Km 882, s/n, Zona Rural</w:t>
            </w:r>
          </w:p>
        </w:tc>
      </w:tr>
      <w:tr>
        <w:trPr>
          <w:trHeight w:val="340" w:hRule="atLeast"/>
        </w:trPr>
        <w:tc>
          <w:tcPr>
            <w:tcW w:w="69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Cidade/Estado: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Teixeira de Freitas / Bahia</w:t>
            </w:r>
          </w:p>
        </w:tc>
        <w:tc>
          <w:tcPr>
            <w:tcW w:w="341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72"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CEP: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45985-970</w:t>
            </w:r>
          </w:p>
        </w:tc>
      </w:tr>
      <w:tr>
        <w:trPr>
          <w:trHeight w:val="311" w:hRule="atLeast"/>
        </w:trPr>
        <w:tc>
          <w:tcPr>
            <w:tcW w:w="48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Telefone: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73 3665 1031</w:t>
            </w:r>
          </w:p>
        </w:tc>
        <w:tc>
          <w:tcPr>
            <w:tcW w:w="5509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45" w:after="0"/>
              <w:ind w:left="65" w:hanging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E-mail: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gabinete@teixeira.ifbaiano.edu.br</w:t>
            </w:r>
          </w:p>
        </w:tc>
      </w:tr>
      <w:tr>
        <w:trPr>
          <w:trHeight w:val="354" w:hRule="atLeast"/>
        </w:trPr>
        <w:tc>
          <w:tcPr>
            <w:tcW w:w="10381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spacing w:lineRule="exact" w:line="227" w:before="0" w:after="0"/>
              <w:rPr>
                <w:kern w:val="0"/>
              </w:rPr>
            </w:pPr>
            <w:r>
              <w:rPr>
                <w:b/>
                <w:color w:val="000009"/>
                <w:kern w:val="0"/>
                <w:sz w:val="20"/>
              </w:rPr>
              <w:t xml:space="preserve">Representante Legal: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 xml:space="preserve">João Batista Botton </w:t>
            </w:r>
            <w:r>
              <w:rPr>
                <w:b w:val="false"/>
                <w:bCs w:val="false"/>
                <w:color w:val="000009"/>
                <w:kern w:val="0"/>
                <w:sz w:val="20"/>
              </w:rPr>
              <w:t>(Diretor Geral)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466725</wp:posOffset>
            </wp:positionH>
            <wp:positionV relativeFrom="paragraph">
              <wp:posOffset>168275</wp:posOffset>
            </wp:positionV>
            <wp:extent cx="6496050" cy="51435"/>
            <wp:effectExtent l="0" t="0" r="0" b="0"/>
            <wp:wrapTopAndBottom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bookmarkStart w:id="0" w:name="_Hlk65054558"/>
      <w:bookmarkEnd w:id="0"/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316865</wp:posOffset>
                </wp:positionH>
                <wp:positionV relativeFrom="page">
                  <wp:posOffset>552450</wp:posOffset>
                </wp:positionV>
                <wp:extent cx="6592570" cy="614045"/>
                <wp:effectExtent l="0" t="0" r="0" b="0"/>
                <wp:wrapNone/>
                <wp:docPr id="3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462240"/>
                            <a:ext cx="6592680" cy="4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5560" y="0"/>
                            <a:ext cx="63072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4.95pt;margin-top:43.5pt;width:519.1pt;height:48.35pt" coordorigin="499,870" coordsize="10382,967">
                <v:shape id="shape_0" stroked="f" o:allowincell="f" style="position:absolute;left:499;top:1598;width:10381;height:67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539;top:870;width:992;height:96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spacing w:before="2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color w:val="000009"/>
          <w:sz w:val="20"/>
          <w:u w:val="thick" w:color="000009"/>
        </w:rPr>
      </w:pPr>
      <w:r>
        <w:rPr>
          <w:b/>
          <w:color w:val="000009"/>
          <w:sz w:val="20"/>
          <w:u w:val="thick" w:color="000009"/>
        </w:rPr>
      </w:r>
    </w:p>
    <w:p>
      <w:pPr>
        <w:pStyle w:val="Normal"/>
        <w:spacing w:before="93" w:after="0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DO OBJETO</w:t>
      </w:r>
    </w:p>
    <w:p>
      <w:pPr>
        <w:pStyle w:val="Corpodotexto"/>
        <w:spacing w:before="8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right="179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PRIMEIRA </w:t>
      </w:r>
      <w:r>
        <w:rPr>
          <w:color w:val="000009"/>
          <w:sz w:val="20"/>
        </w:rPr>
        <w:t xml:space="preserve">– Este instrumento tem por objetivo estabelecer as condições para a realização de </w:t>
      </w:r>
      <w:r>
        <w:rPr>
          <w:b/>
          <w:color w:val="000009"/>
          <w:sz w:val="20"/>
        </w:rPr>
        <w:t xml:space="preserve">estágio curricular </w:t>
      </w:r>
      <w:r>
        <w:rPr>
          <w:color w:val="000009"/>
          <w:sz w:val="20"/>
        </w:rPr>
        <w:t xml:space="preserve">do Estudante e particularizar a relação jurídica especial existente entre o </w:t>
      </w:r>
      <w:r>
        <w:rPr>
          <w:b/>
          <w:color w:val="000009"/>
          <w:sz w:val="20"/>
        </w:rPr>
        <w:t>ESTAGIÁRIO</w:t>
      </w:r>
      <w:r>
        <w:rPr>
          <w:color w:val="000009"/>
          <w:sz w:val="20"/>
        </w:rPr>
        <w:t xml:space="preserve">, a </w:t>
      </w:r>
      <w:r>
        <w:rPr>
          <w:b/>
          <w:color w:val="000009"/>
          <w:sz w:val="20"/>
        </w:rPr>
        <w:t xml:space="preserve">CONCEDENTE </w:t>
      </w:r>
      <w:r>
        <w:rPr>
          <w:color w:val="000009"/>
          <w:sz w:val="20"/>
        </w:rPr>
        <w:t xml:space="preserve">e 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ENSINO.</w:t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1" w:after="0"/>
        <w:ind w:left="323" w:right="192" w:hanging="0"/>
        <w:jc w:val="both"/>
        <w:rPr/>
      </w:pPr>
      <w:r>
        <w:rPr>
          <w:b/>
          <w:color w:val="000009"/>
        </w:rPr>
        <w:t xml:space="preserve">CLÁUSULA SEGUNDA – </w:t>
      </w:r>
      <w:r>
        <w:rPr>
          <w:color w:val="000009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b/>
          <w:color w:val="000009"/>
        </w:rPr>
        <w:t>ESTAGIÁRIO</w:t>
      </w:r>
      <w:r>
        <w:rPr>
          <w:color w:val="000009"/>
        </w:rPr>
        <w:t>, possibilitando-lhe aperfeiçoamento técnico cultural, científico e de relacionamento humano, bem como condições de vivenciar e adquirir experiência prática em situações reais de trabalho em sua área de atuação.</w:t>
      </w:r>
    </w:p>
    <w:p>
      <w:pPr>
        <w:pStyle w:val="Corpodotexto"/>
        <w:spacing w:before="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VIGÊNCIA</w:t>
      </w:r>
    </w:p>
    <w:p>
      <w:pPr>
        <w:pStyle w:val="Corpodotexto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TERCEIRA – </w:t>
      </w:r>
      <w:r>
        <w:rPr>
          <w:color w:val="000009"/>
          <w:sz w:val="20"/>
        </w:rPr>
        <w:t>Durante a vigência do Termo de Compromisso de Estágio as partes deverão observar</w:t>
      </w:r>
      <w:r>
        <w:rPr>
          <w:b/>
          <w:color w:val="000009"/>
          <w:sz w:val="20"/>
        </w:rPr>
        <w:t>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04" w:before="33" w:after="0"/>
        <w:ind w:left="1046" w:right="180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O estudante deverá cumprir dentro do período estipulado a exata </w:t>
      </w:r>
      <w:r>
        <w:rPr>
          <w:b/>
          <w:color w:val="000009"/>
          <w:sz w:val="20"/>
          <w:u w:val="thick" w:color="000009"/>
        </w:rPr>
        <w:t xml:space="preserve">carga horária de </w:t>
      </w:r>
      <w:r>
        <w:rPr>
          <w:b/>
          <w:color w:val="FF0000"/>
          <w:sz w:val="20"/>
          <w:u w:val="thick" w:color="000009"/>
        </w:rPr>
        <w:t>___</w:t>
      </w:r>
      <w:r>
        <w:rPr>
          <w:b/>
          <w:color w:val="000000" w:themeColor="text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horas, exigida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  <w:u w:val="thick" w:color="000009"/>
        </w:rPr>
        <w:t xml:space="preserve"> pelo Projeto Pedagógico do Curso.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04" w:before="35" w:after="0"/>
        <w:ind w:left="1046" w:right="188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 jornada de estágio será compatível com os horários do Instituto e da Empresa, </w:t>
      </w:r>
      <w:r>
        <w:rPr>
          <w:b/>
          <w:color w:val="000009"/>
          <w:sz w:val="20"/>
          <w:u w:val="thick" w:color="000009"/>
        </w:rPr>
        <w:t>não podendo a mesma ultrapassar 6 horas diárias e 30 horas</w:t>
      </w:r>
      <w:r>
        <w:rPr>
          <w:b/>
          <w:color w:val="000009"/>
          <w:spacing w:val="-8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semanais;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18" w:before="31" w:after="0"/>
        <w:ind w:left="1046" w:right="181" w:hanging="363"/>
        <w:jc w:val="both"/>
        <w:rPr>
          <w:sz w:val="20"/>
        </w:rPr>
      </w:pPr>
      <w:r>
        <w:rPr>
          <w:color w:val="000009"/>
          <w:sz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b/>
          <w:color w:val="000009"/>
          <w:sz w:val="20"/>
          <w:u w:val="thick" w:color="000009"/>
        </w:rPr>
        <w:t>desde que isso esteja previsto no projeto</w:t>
      </w:r>
      <w:r>
        <w:rPr>
          <w:b/>
          <w:color w:val="000009"/>
          <w:spacing w:val="-5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pedagógico</w:t>
      </w:r>
      <w:r>
        <w:rPr>
          <w:b/>
          <w:color w:val="000009"/>
          <w:spacing w:val="-4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do</w:t>
      </w:r>
      <w:r>
        <w:rPr>
          <w:b/>
          <w:color w:val="000009"/>
          <w:spacing w:val="-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curso</w:t>
      </w:r>
      <w:r>
        <w:rPr>
          <w:b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ensino,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acordo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11.788/08.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18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Nos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ocorram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conflitos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horário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escolar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jornada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estabelecida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entre as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28" w:before="12" w:after="0"/>
        <w:ind w:left="1046" w:right="188" w:hanging="363"/>
        <w:jc w:val="both"/>
        <w:rPr>
          <w:sz w:val="20"/>
        </w:rPr>
      </w:pPr>
      <w:r>
        <w:rPr>
          <w:color w:val="000009"/>
          <w:sz w:val="20"/>
        </w:rPr>
        <w:t>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ensino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adotar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verificações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aprendizagem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periódicas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finais,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períodos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avaliação, a carga horária do estágio será reduzida pelo menos à metade, para garantir o bom desempenho do(a) estudante.</w:t>
      </w:r>
    </w:p>
    <w:p>
      <w:pPr>
        <w:pStyle w:val="Corpodotexto"/>
        <w:spacing w:before="7" w:after="0"/>
        <w:rPr>
          <w:sz w:val="24"/>
        </w:rPr>
      </w:pPr>
      <w:r>
        <w:rPr>
          <w:sz w:val="24"/>
        </w:rPr>
      </w:r>
    </w:p>
    <w:p>
      <w:pPr>
        <w:pStyle w:val="Corpodotexto"/>
        <w:ind w:left="323" w:right="923" w:hanging="0"/>
        <w:rPr/>
      </w:pPr>
      <w:r>
        <w:rPr>
          <w:b/>
          <w:color w:val="000009"/>
          <w:w w:val="105"/>
          <w:sz w:val="23"/>
        </w:rPr>
        <w:t xml:space="preserve">CLÁUSULA QUARTA – </w:t>
      </w:r>
      <w:r>
        <w:rPr>
          <w:color w:val="000009"/>
          <w:w w:val="105"/>
        </w:rPr>
        <w:t xml:space="preserve">Este Termo de Compromisso de Estágio, poderá ser alterado ou prorrogado, mediante </w:t>
      </w:r>
      <w:r>
        <w:rPr>
          <w:b/>
          <w:color w:val="000009"/>
          <w:w w:val="105"/>
        </w:rPr>
        <w:t>Termo Aditivo</w:t>
      </w:r>
      <w:r>
        <w:rPr>
          <w:color w:val="000009"/>
          <w:w w:val="105"/>
        </w:rPr>
        <w:t>, devendo ser observada a legislação vigente.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ind w:left="1046" w:right="641" w:hanging="363"/>
        <w:rPr>
          <w:sz w:val="20"/>
        </w:rPr>
      </w:pPr>
      <w:r>
        <w:rPr>
          <w:color w:val="000009"/>
          <w:sz w:val="20"/>
        </w:rPr>
        <w:t>A duração do estágio, na mesma parte concedente, não poderá exceder 2 (dois) anos, exceto quando se tratar de pessoa com deficiência;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spacing w:before="1" w:after="0"/>
        <w:ind w:left="1046" w:right="376" w:hanging="363"/>
        <w:rPr>
          <w:sz w:val="20"/>
        </w:rPr>
      </w:pPr>
      <w:r>
        <w:rPr>
          <w:color w:val="000009"/>
          <w:sz w:val="20"/>
        </w:rPr>
        <w:t>Quando o estágio tiver duração igual ou superior a 1 (um) ano, o estagiário terá direito a período de recesso de 30 (trinta) dias, a ser gozado preferencialmente durante suas férias</w:t>
      </w:r>
      <w:r>
        <w:rPr>
          <w:color w:val="000009"/>
          <w:spacing w:val="-17"/>
          <w:sz w:val="20"/>
        </w:rPr>
        <w:t xml:space="preserve"> </w:t>
      </w:r>
      <w:r>
        <w:rPr>
          <w:color w:val="000009"/>
          <w:sz w:val="20"/>
        </w:rPr>
        <w:t>escolares;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7" w:leader="none"/>
        </w:tabs>
        <w:ind w:left="1046" w:right="323" w:hanging="363"/>
        <w:rPr>
          <w:sz w:val="20"/>
        </w:rPr>
      </w:pP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período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recesso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será remunerado,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obrigatório,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concedido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maneira proporcional, nos casos de o estágio ter duração inferior a 1 (um)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ano.</w:t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</w:r>
    </w:p>
    <w:p>
      <w:pPr>
        <w:pStyle w:val="Normal"/>
        <w:ind w:left="32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RESPONSABILIDADE DAS PARTES:</w:t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323" w:hanging="0"/>
        <w:jc w:val="both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QUINTA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ESTAGIÁRIO(A):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10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 cumprimento deste Termo de Compromisso 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ind w:left="1046" w:right="376" w:hanging="363"/>
        <w:jc w:val="both"/>
        <w:rPr>
          <w:sz w:val="20"/>
        </w:rPr>
      </w:pPr>
      <w:r>
        <w:rPr>
          <w:color w:val="000009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2" w:after="0"/>
        <w:ind w:left="1046" w:right="1108" w:hanging="363"/>
        <w:jc w:val="both"/>
        <w:rPr>
          <w:sz w:val="20"/>
        </w:rPr>
      </w:pPr>
      <w:r>
        <w:rPr>
          <w:color w:val="000009"/>
          <w:sz w:val="20"/>
        </w:rPr>
        <w:t>Participar da elaboração do Plano de Atividades em acordo com o(a) supervisor(a) e o Professor</w:t>
      </w:r>
      <w:r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(a) Orientador (a);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4" w:after="0"/>
        <w:ind w:left="1046" w:right="690" w:hanging="363"/>
        <w:jc w:val="both"/>
        <w:rPr>
          <w:sz w:val="20"/>
        </w:rPr>
      </w:pPr>
      <w:r>
        <w:rPr>
          <w:color w:val="000009"/>
          <w:sz w:val="20"/>
        </w:rPr>
        <w:t>Desempenhar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descritas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informar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</w:t>
      </w:r>
      <w:r>
        <w:rPr>
          <w:color w:val="000009"/>
          <w:spacing w:val="-30"/>
          <w:sz w:val="20"/>
        </w:rPr>
        <w:t xml:space="preserve"> </w:t>
      </w:r>
      <w:r>
        <w:rPr>
          <w:color w:val="000009"/>
          <w:sz w:val="20"/>
        </w:rPr>
        <w:t>quando suas atividades de estágio estiverem em desacordo com o Plano ou com seu curso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formação;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exact" w:line="228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Procurar o professor-orientador sempre que se fizer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ind w:left="1043" w:hanging="363"/>
        <w:jc w:val="both"/>
        <w:rPr>
          <w:sz w:val="20"/>
        </w:rPr>
      </w:pPr>
      <w:r>
        <w:rPr>
          <w:color w:val="000009"/>
          <w:sz w:val="20"/>
        </w:rPr>
        <w:t>Utilizar os equipamentos de proteção individual 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coletiva;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ind w:left="1046" w:right="407" w:hanging="363"/>
        <w:jc w:val="both"/>
        <w:rPr>
          <w:sz w:val="20"/>
        </w:rPr>
      </w:pPr>
      <w:r>
        <w:rPr>
          <w:color w:val="000009"/>
          <w:sz w:val="20"/>
        </w:rPr>
        <w:t>Responder por perdas e danos consequentes da inobservância das normas internas da Concedente ou das constantes do presente Termo de Compromisso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466090</wp:posOffset>
            </wp:positionH>
            <wp:positionV relativeFrom="paragraph">
              <wp:posOffset>175260</wp:posOffset>
            </wp:positionV>
            <wp:extent cx="6543675" cy="52070"/>
            <wp:effectExtent l="0" t="0" r="0" b="0"/>
            <wp:wrapTopAndBottom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type w:val="nextPage"/>
          <w:pgSz w:w="11920" w:h="16860"/>
          <w:pgMar w:left="380" w:right="520" w:gutter="0" w:header="0" w:top="180" w:footer="0" w:bottom="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317500</wp:posOffset>
                </wp:positionH>
                <wp:positionV relativeFrom="page">
                  <wp:posOffset>618490</wp:posOffset>
                </wp:positionV>
                <wp:extent cx="6592570" cy="614045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614160"/>
                          <a:chOff x="0" y="0"/>
                          <a:chExt cx="6592680" cy="61416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460440"/>
                            <a:ext cx="6592680" cy="44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5560" y="0"/>
                            <a:ext cx="630720" cy="614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25pt;margin-top:48.7pt;width:519.1pt;height:48.35pt" coordorigin="500,974" coordsize="10382,967">
                <v:shape id="shape_0" stroked="f" o:allowincell="f" style="position:absolute;left:500;top:1699;width:10381;height:69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540;top:974;width:992;height:966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1"/>
        </w:rPr>
      </w:pPr>
      <w:r>
        <w:rPr>
          <w:rFonts w:ascii="Times New Roman" w:hAnsi="Times New Roman"/>
          <w:b/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exact" w:line="229" w:before="92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Zelar pelos equipamentos e bens em geral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Concedente;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spacing w:lineRule="exact" w:line="229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Entregar uma via do Relatório de estágio curricular obrigatório à Concedente, quando esta exigir;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3" w:leader="none"/>
          <w:tab w:val="left" w:pos="1044" w:leader="none"/>
        </w:tabs>
        <w:spacing w:before="1" w:after="0"/>
        <w:ind w:left="1046" w:right="1010" w:hanging="363"/>
        <w:jc w:val="both"/>
        <w:rPr>
          <w:sz w:val="20"/>
        </w:rPr>
      </w:pPr>
      <w:r>
        <w:rPr>
          <w:color w:val="000009"/>
          <w:sz w:val="20"/>
        </w:rPr>
        <w:t>Comunicar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 justificar,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antecedência,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supervisor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concedente,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bem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das ausências da atividade de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1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Não se ausentar dos componentes curriculares, dos quais estiver matriculado (a) em virtude de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Corpodotexto"/>
        <w:spacing w:before="10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auto" w:line="228"/>
        <w:ind w:left="1046" w:right="182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b/>
          <w:color w:val="000009"/>
          <w:sz w:val="20"/>
        </w:rPr>
        <w:t>após o término do 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lineRule="auto" w:line="228" w:before="15" w:after="0"/>
        <w:ind w:left="1046" w:right="206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a versão final do Relatório de estágio curricular obrigatório, no </w:t>
      </w:r>
      <w:r>
        <w:rPr>
          <w:b/>
          <w:color w:val="000009"/>
          <w:sz w:val="20"/>
        </w:rPr>
        <w:t>prazo máximo de 120 dias, que se iniciam no dia seguinte do término do</w:t>
      </w:r>
      <w:r>
        <w:rPr>
          <w:b/>
          <w:color w:val="000009"/>
          <w:spacing w:val="-14"/>
          <w:sz w:val="20"/>
        </w:rPr>
        <w:t xml:space="preserve"> </w:t>
      </w:r>
      <w:r>
        <w:rPr>
          <w:b/>
          <w:color w:val="000009"/>
          <w:sz w:val="20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47" w:leader="none"/>
        </w:tabs>
        <w:spacing w:before="2" w:after="0"/>
        <w:ind w:left="1046" w:right="209" w:hanging="363"/>
        <w:jc w:val="both"/>
        <w:rPr>
          <w:sz w:val="20"/>
        </w:rPr>
      </w:pPr>
      <w:r>
        <w:rPr>
          <w:color w:val="000009"/>
          <w:sz w:val="20"/>
        </w:rPr>
        <w:t xml:space="preserve">Apresentar à </w:t>
      </w:r>
      <w:r>
        <w:rPr>
          <w:b/>
          <w:color w:val="000009"/>
          <w:sz w:val="20"/>
        </w:rPr>
        <w:t>INSTITUIÇÃO DE ENSINO</w:t>
      </w:r>
      <w:r>
        <w:rPr>
          <w:color w:val="000009"/>
          <w:sz w:val="20"/>
        </w:rPr>
        <w:t>, em prazo não superior a 6 (seis) meses, relatório de atividades destinado a esse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fim.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323" w:hanging="0"/>
        <w:rPr>
          <w:sz w:val="20"/>
        </w:rPr>
      </w:pPr>
      <w:r>
        <w:rPr>
          <w:b/>
          <w:color w:val="000009"/>
          <w:sz w:val="20"/>
        </w:rPr>
        <w:t xml:space="preserve">CLÁUSULA SEXTA – </w:t>
      </w:r>
      <w:r>
        <w:rPr>
          <w:color w:val="000009"/>
          <w:sz w:val="20"/>
        </w:rPr>
        <w:t xml:space="preserve">Cabe à </w:t>
      </w:r>
      <w:r>
        <w:rPr>
          <w:b/>
          <w:color w:val="000009"/>
          <w:sz w:val="20"/>
        </w:rPr>
        <w:t>CONCEDENTE</w:t>
      </w:r>
      <w:r>
        <w:rPr>
          <w:color w:val="000009"/>
          <w:sz w:val="20"/>
        </w:rPr>
        <w:t>:</w:t>
      </w:r>
    </w:p>
    <w:p>
      <w:pPr>
        <w:pStyle w:val="Corpodotexto"/>
        <w:spacing w:before="11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/>
        <w:ind w:left="1046" w:right="171" w:hanging="363"/>
        <w:jc w:val="both"/>
        <w:rPr>
          <w:sz w:val="20"/>
        </w:rPr>
      </w:pPr>
      <w:r>
        <w:rPr>
          <w:color w:val="000009"/>
          <w:sz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192" w:before="34" w:after="0"/>
        <w:ind w:left="1046" w:right="183" w:hanging="363"/>
        <w:jc w:val="both"/>
        <w:rPr>
          <w:b/>
          <w:b/>
          <w:sz w:val="20"/>
        </w:rPr>
      </w:pPr>
      <w:r>
        <w:rPr>
          <w:color w:val="000009"/>
          <w:sz w:val="20"/>
        </w:rPr>
        <w:t xml:space="preserve">Autorizar o início do estágio somente após a assinatura, pelas partes envolvidas, deste </w:t>
      </w:r>
      <w:r>
        <w:rPr>
          <w:b/>
          <w:color w:val="000009"/>
          <w:sz w:val="20"/>
        </w:rPr>
        <w:t xml:space="preserve">TERMO DE COMPROMISSO DE ESTÁGIO e do PLANO DE ATIVIDADES, </w:t>
      </w:r>
      <w:r>
        <w:rPr>
          <w:color w:val="000009"/>
          <w:sz w:val="20"/>
        </w:rPr>
        <w:t xml:space="preserve">zelando </w:t>
      </w:r>
      <w:r>
        <w:rPr>
          <w:b/>
          <w:color w:val="000009"/>
          <w:sz w:val="20"/>
        </w:rPr>
        <w:t>pelo seu fiel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cumprimento;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24" w:after="0"/>
        <w:ind w:left="1046" w:right="222" w:hanging="363"/>
        <w:jc w:val="both"/>
        <w:rPr>
          <w:sz w:val="20"/>
        </w:rPr>
      </w:pPr>
      <w:r>
        <w:rPr>
          <w:color w:val="000009"/>
          <w:sz w:val="20"/>
        </w:rPr>
        <w:t>Proporcionar ao Estagiário(a) instalações que possibilitem a realização de atividades de aprendizagem social, profissional e cultural, compatíveis com o plano de atividades e o seu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curso;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57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ao Estagiário(a) condições de treinamento prático e de relacionamento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humano;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5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Proporcionar o acompanhamento, a supervisão e avaliação 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3" w:leader="none"/>
          <w:tab w:val="left" w:pos="1044" w:leader="none"/>
        </w:tabs>
        <w:spacing w:lineRule="exact" w:line="257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Verificar e acompanhar a assiduidade e pontualidade do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0" w:after="0"/>
        <w:ind w:left="1046" w:right="185" w:hanging="363"/>
        <w:jc w:val="both"/>
        <w:rPr>
          <w:sz w:val="20"/>
        </w:rPr>
      </w:pPr>
      <w:r>
        <w:rPr>
          <w:color w:val="000009"/>
          <w:sz w:val="20"/>
        </w:rPr>
        <w:t>Indicar funcionário de seu quadro de pessoal, com formação ou experiência profissional na área de conhecimento desenvolvida no curso do Estagiário(a), para supervisionar 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25" w:after="0"/>
        <w:ind w:left="1046" w:right="195" w:hanging="363"/>
        <w:jc w:val="both"/>
        <w:rPr>
          <w:sz w:val="20"/>
        </w:rPr>
      </w:pPr>
      <w:r>
        <w:rPr>
          <w:color w:val="000009"/>
          <w:sz w:val="20"/>
        </w:rPr>
        <w:t>No caso do funcionário possuir experiência profissional na área de conhecimento desenvolvida no curso do Estagiário(a),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deverá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apresentar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documentos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comprobatórios: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cópia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carteira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e/ou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declaração da empresa, além de outros que o IF Baiano julgar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necessário;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1" w:after="0"/>
        <w:ind w:left="1046" w:right="203" w:hanging="363"/>
        <w:jc w:val="both"/>
        <w:rPr>
          <w:sz w:val="20"/>
        </w:rPr>
      </w:pPr>
      <w:r>
        <w:rPr>
          <w:color w:val="000009"/>
          <w:sz w:val="20"/>
        </w:rPr>
        <w:t>Implementar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relacionadas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legislação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saúde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segurança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ambiente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estágio, bem com o fornecimento dos Equipamentos de Proteção Individual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(EPI).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7" w:after="0"/>
        <w:ind w:left="1046" w:right="208" w:hanging="363"/>
        <w:jc w:val="both"/>
        <w:rPr>
          <w:sz w:val="20"/>
        </w:rPr>
      </w:pPr>
      <w:r>
        <w:rPr>
          <w:color w:val="000009"/>
          <w:sz w:val="20"/>
        </w:rPr>
        <w:t xml:space="preserve">Oferecer condições para que os Estagiários(a)s sejam supervisionados pelos professores Orientadores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TEIXEIRA DE FREITAS;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62" w:before="7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Manter à disposição da fiscalização documentos que comprovem a relação de</w:t>
      </w:r>
      <w:r>
        <w:rPr>
          <w:color w:val="000009"/>
          <w:spacing w:val="-26"/>
          <w:sz w:val="20"/>
        </w:rPr>
        <w:t xml:space="preserve"> </w:t>
      </w:r>
      <w:r>
        <w:rPr>
          <w:color w:val="000009"/>
          <w:sz w:val="20"/>
        </w:rPr>
        <w:t>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17" w:after="0"/>
        <w:ind w:left="1046" w:right="182" w:hanging="363"/>
        <w:jc w:val="both"/>
        <w:rPr>
          <w:sz w:val="20"/>
        </w:rPr>
      </w:pPr>
      <w:r>
        <w:rPr>
          <w:color w:val="000009"/>
          <w:sz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estudante.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exact" w:line="263" w:before="3" w:after="0"/>
        <w:ind w:left="1046" w:hanging="366"/>
        <w:jc w:val="both"/>
        <w:rPr>
          <w:sz w:val="20"/>
        </w:rPr>
      </w:pPr>
      <w:r>
        <w:rPr>
          <w:color w:val="000009"/>
          <w:sz w:val="20"/>
        </w:rPr>
        <w:t>Reduzir a jornada de estágio, pela metade, nos períodos de avaliação, conforme informado pelo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8" w:before="13" w:after="0"/>
        <w:ind w:left="1046" w:right="179" w:hanging="363"/>
        <w:jc w:val="both"/>
        <w:rPr>
          <w:sz w:val="20"/>
        </w:rPr>
      </w:pPr>
      <w:r>
        <w:rPr>
          <w:color w:val="000009"/>
          <w:sz w:val="20"/>
        </w:rPr>
        <w:t>Entregar ao Estagiário(a), ao final da realização do estágio, o Formulário de Avaliação de Desempenho do Estágio que contempla os seguintes documentos: frequência, avaliação da empresa concedente, avaliação</w:t>
      </w:r>
      <w:r>
        <w:rPr>
          <w:color w:val="000009"/>
          <w:spacing w:val="-33"/>
          <w:sz w:val="20"/>
        </w:rPr>
        <w:t xml:space="preserve"> </w:t>
      </w:r>
      <w:r>
        <w:rPr>
          <w:color w:val="000009"/>
          <w:sz w:val="20"/>
        </w:rPr>
        <w:t>do professor-orientador do IF Baiano, devidamente preenchidos e assinados no que couber ao supervisor de estágio;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04" w:before="34" w:after="0"/>
        <w:ind w:left="1046" w:right="191" w:hanging="363"/>
        <w:jc w:val="both"/>
        <w:rPr>
          <w:sz w:val="20"/>
        </w:rPr>
      </w:pPr>
      <w:r>
        <w:rPr>
          <w:color w:val="000009"/>
          <w:sz w:val="20"/>
        </w:rPr>
        <w:t>Enviar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periodicidade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mínima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(seis)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meses,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relatório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atividades,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vista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obrigatória ao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estagiário.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47" w:leader="none"/>
        </w:tabs>
        <w:spacing w:lineRule="auto" w:line="216" w:before="33" w:after="0"/>
        <w:ind w:left="1046" w:right="199" w:hanging="363"/>
        <w:jc w:val="both"/>
        <w:rPr>
          <w:sz w:val="20"/>
        </w:rPr>
      </w:pPr>
      <w:r>
        <w:rPr>
          <w:color w:val="000009"/>
          <w:sz w:val="20"/>
        </w:rPr>
        <w:t>O estagiário poderá receber bolsa ou outra forma de contraprestação que venha a ser acordada, sendo compulsória a sua concessão, bem como a do auxílio-transporte, na hipótese de estágio não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obrigatório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551815</wp:posOffset>
            </wp:positionH>
            <wp:positionV relativeFrom="paragraph">
              <wp:posOffset>168275</wp:posOffset>
            </wp:positionV>
            <wp:extent cx="6486525" cy="51435"/>
            <wp:effectExtent l="0" t="0" r="0" b="0"/>
            <wp:wrapTopAndBottom/>
            <wp:docPr id="6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bookmarkStart w:id="1" w:name="_Hlk56157182"/>
      <w:r>
        <w:rPr>
          <w:rFonts w:cs="Times New Roman" w:ascii="Times New Roman" w:hAnsi="Times New Roman"/>
          <w:i/>
        </w:rPr>
        <w:t xml:space="preserve">        </w:t>
      </w:r>
      <w:bookmarkEnd w:id="1"/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11"/>
          <w:type w:val="nextPage"/>
          <w:pgSz w:w="11920" w:h="16860"/>
          <w:pgMar w:left="380" w:right="520" w:gutter="0" w:header="902" w:top="1540" w:footer="0" w:bottom="28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rPr>
          <w:rFonts w:ascii="Times New Roman" w:hAnsi="Times New Roman"/>
          <w:b/>
          <w:b/>
          <w:sz w:val="15"/>
        </w:rPr>
      </w:pPr>
      <w:r>
        <w:rPr>
          <w:rFonts w:ascii="Times New Roman" w:hAnsi="Times New Roman"/>
          <w:b/>
          <w:sz w:val="15"/>
        </w:rPr>
      </w:r>
    </w:p>
    <w:p>
      <w:pPr>
        <w:pStyle w:val="Normal"/>
        <w:spacing w:before="93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</w:rPr>
        <w:t xml:space="preserve">CLÁUSULA SÉTIMA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INSTITUTO FEDERAL BAIANO: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exact" w:line="264" w:before="120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Celebrar, assinar e acompanhar Termo de Compromisso de Estágio entre 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partes;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23" w:after="0"/>
        <w:ind w:left="886" w:right="603" w:hanging="363"/>
        <w:jc w:val="both"/>
        <w:rPr>
          <w:sz w:val="20"/>
        </w:rPr>
      </w:pPr>
      <w:r>
        <w:rPr>
          <w:color w:val="000009"/>
          <w:sz w:val="20"/>
        </w:rPr>
        <w:t>Avaliar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 instalações 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Concedente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adequação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cultural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profissional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do Estagiário(a);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35" w:after="0"/>
        <w:ind w:left="886" w:right="1879" w:hanging="363"/>
        <w:jc w:val="both"/>
        <w:rPr>
          <w:sz w:val="20"/>
        </w:rPr>
      </w:pPr>
      <w:r>
        <w:rPr>
          <w:color w:val="000009"/>
          <w:sz w:val="20"/>
        </w:rPr>
        <w:t>Indicar um professor-orientador, da área a ser desenvolvida no estágio, como responsável pelo acompanhamento e avaliação das atividades 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18" w:before="15" w:after="0"/>
        <w:ind w:left="886" w:right="1339" w:hanging="363"/>
        <w:jc w:val="both"/>
        <w:rPr>
          <w:sz w:val="20"/>
        </w:rPr>
      </w:pPr>
      <w:r>
        <w:rPr>
          <w:color w:val="000009"/>
          <w:sz w:val="20"/>
        </w:rPr>
        <w:t>Proceder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avaliações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através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colaboração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respectivo Supervisor da parte Concedente;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exact" w:line="262" w:before="7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Exigir do aluno a apresentação periódica, em prazo não superior a 06 (seis) meses, do Relatório de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Atividades;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3" w:leader="none"/>
          <w:tab w:val="left" w:pos="884" w:leader="none"/>
        </w:tabs>
        <w:spacing w:lineRule="exact" w:line="262"/>
        <w:ind w:left="883" w:hanging="364"/>
        <w:jc w:val="both"/>
        <w:rPr>
          <w:sz w:val="20"/>
        </w:rPr>
      </w:pPr>
      <w:r>
        <w:rPr>
          <w:color w:val="000009"/>
          <w:sz w:val="20"/>
        </w:rPr>
        <w:t>Avaliar a realização do Estágio do estudante por meio de Instrumentos de</w:t>
      </w:r>
      <w:r>
        <w:rPr>
          <w:color w:val="000009"/>
          <w:spacing w:val="-27"/>
          <w:sz w:val="20"/>
        </w:rPr>
        <w:t xml:space="preserve"> </w:t>
      </w:r>
      <w:r>
        <w:rPr>
          <w:color w:val="000009"/>
          <w:sz w:val="20"/>
        </w:rPr>
        <w:t>Avaliação;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87" w:leader="none"/>
        </w:tabs>
        <w:spacing w:lineRule="auto" w:line="204" w:before="28" w:after="0"/>
        <w:ind w:left="886" w:right="373" w:hanging="363"/>
        <w:jc w:val="both"/>
        <w:rPr>
          <w:sz w:val="20"/>
        </w:rPr>
      </w:pPr>
      <w:r>
        <w:rPr>
          <w:color w:val="000009"/>
          <w:sz w:val="20"/>
        </w:rPr>
        <w:t>Realizar visitas aleatórias a Unidade Concedente e se constar desvio de finalidade comunicar imediatamente</w:t>
      </w:r>
      <w:r>
        <w:rPr>
          <w:color w:val="000009"/>
          <w:spacing w:val="-34"/>
          <w:sz w:val="20"/>
        </w:rPr>
        <w:t xml:space="preserve"> </w:t>
      </w:r>
      <w:r>
        <w:rPr>
          <w:color w:val="000009"/>
          <w:sz w:val="20"/>
        </w:rPr>
        <w:t>ao Órgão Responsável do Poder Executivo e ao Ministério Púbico 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Trabalho.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ind w:left="163" w:hanging="0"/>
        <w:rPr>
          <w:b/>
          <w:b/>
          <w:sz w:val="20"/>
        </w:rPr>
      </w:pPr>
      <w:r>
        <w:rPr>
          <w:b/>
          <w:color w:val="000009"/>
          <w:w w:val="105"/>
          <w:sz w:val="20"/>
          <w:u w:val="thick" w:color="000009"/>
        </w:rPr>
        <w:t>DAS OBRIGAÇÕES</w:t>
      </w:r>
    </w:p>
    <w:p>
      <w:pPr>
        <w:pStyle w:val="Corpodotexto"/>
        <w:spacing w:before="4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before="93" w:after="0"/>
        <w:ind w:left="163" w:right="103" w:hanging="0"/>
        <w:jc w:val="both"/>
        <w:rPr/>
      </w:pPr>
      <w:r>
        <w:rPr>
          <w:b/>
          <w:color w:val="000009"/>
        </w:rPr>
        <w:t xml:space="preserve">CLÁUSULA OITAVA – </w:t>
      </w:r>
      <w:r>
        <w:rPr>
          <w:color w:val="000009"/>
        </w:rPr>
        <w:t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Teixeira de Freitas, desde que haja prévia disponibilidade orçamentária e financeira.</w:t>
      </w:r>
    </w:p>
    <w:p>
      <w:pPr>
        <w:pStyle w:val="Corpodo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otexto"/>
        <w:ind w:left="163" w:right="141" w:hanging="0"/>
        <w:jc w:val="both"/>
        <w:rPr/>
      </w:pPr>
      <w:r>
        <w:rPr>
          <w:b/>
          <w:color w:val="000009"/>
        </w:rPr>
        <w:t xml:space="preserve">CLÁUSULA NONA – </w:t>
      </w:r>
      <w:r>
        <w:rPr>
          <w:color w:val="000009"/>
        </w:rPr>
        <w:t>O Estágio não cria vínculo empregatício de qualquer natureza, desde que observadas as disposições da Lei n° 11.788/08 e do presente Termo 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Compromisso.</w:t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163" w:hanging="0"/>
        <w:jc w:val="both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 RESCISÃO:</w:t>
      </w:r>
    </w:p>
    <w:p>
      <w:pPr>
        <w:pStyle w:val="Corpodo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93" w:after="0"/>
        <w:ind w:left="223" w:hanging="0"/>
        <w:jc w:val="both"/>
        <w:rPr>
          <w:sz w:val="20"/>
        </w:rPr>
      </w:pPr>
      <w:r>
        <w:rPr>
          <w:b/>
          <w:color w:val="000009"/>
          <w:sz w:val="20"/>
        </w:rPr>
        <w:t xml:space="preserve">CLÁUSULA DÉCIMA- </w:t>
      </w:r>
      <w:r>
        <w:rPr>
          <w:color w:val="000009"/>
          <w:sz w:val="20"/>
        </w:rPr>
        <w:t>O término do Estágio ocorrerá nos seguintes casos:</w:t>
      </w:r>
    </w:p>
    <w:p>
      <w:pPr>
        <w:pStyle w:val="Corpodotexto"/>
        <w:spacing w:before="8" w:after="0"/>
        <w:jc w:val="both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18"/>
        <w:ind w:left="886" w:right="790" w:hanging="363"/>
        <w:jc w:val="both"/>
        <w:rPr>
          <w:sz w:val="20"/>
        </w:rPr>
      </w:pPr>
      <w:r>
        <w:rPr>
          <w:color w:val="000009"/>
          <w:sz w:val="20"/>
        </w:rPr>
        <w:t>Automaticamente,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término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período previsto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realização,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quando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cumprimento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carga horária;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04" w:before="36" w:after="0"/>
        <w:ind w:left="886" w:right="1393" w:hanging="363"/>
        <w:jc w:val="both"/>
        <w:rPr>
          <w:sz w:val="20"/>
        </w:rPr>
      </w:pPr>
      <w:r>
        <w:rPr>
          <w:color w:val="000009"/>
          <w:sz w:val="20"/>
        </w:rPr>
        <w:t>Desistência do Estágio ou rescisão do Termo de Compromisso de Estágio, por decisão voluntária de qualquer dos partícipes, mediante comunicação por escrito com antecedência de 15 (quinze)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dias;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exact" w:line="264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Pelo trancamento da matrícula, abandono, desligamento ou conclusão do curso na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0"/>
          <w:sz w:val="20"/>
        </w:rPr>
        <w:t xml:space="preserve"> </w:t>
      </w:r>
      <w:r>
        <w:rPr>
          <w:b/>
          <w:color w:val="000009"/>
          <w:sz w:val="20"/>
        </w:rPr>
        <w:t>ENSINO</w:t>
      </w:r>
      <w:r>
        <w:rPr>
          <w:color w:val="000009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18" w:before="17" w:after="0"/>
        <w:ind w:left="886" w:right="624" w:hanging="363"/>
        <w:jc w:val="both"/>
        <w:rPr>
          <w:sz w:val="20"/>
        </w:rPr>
      </w:pPr>
      <w:r>
        <w:rPr>
          <w:color w:val="000009"/>
          <w:sz w:val="20"/>
        </w:rPr>
        <w:t>Pelo descumprimento das condições do presente Termo de Compromisso de Estágio, independente de aviso prévio;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</w:tabs>
        <w:spacing w:lineRule="auto" w:line="204" w:before="36" w:after="0"/>
        <w:ind w:left="886" w:right="1201" w:hanging="363"/>
        <w:jc w:val="both"/>
        <w:rPr>
          <w:sz w:val="20"/>
        </w:rPr>
      </w:pPr>
      <w:r>
        <w:rPr>
          <w:color w:val="000009"/>
          <w:sz w:val="20"/>
        </w:rPr>
        <w:t>Demais casos não listados nesta cláusula, deverão ser tratados observando o Regulamento de</w:t>
      </w:r>
      <w:r>
        <w:rPr>
          <w:color w:val="000009"/>
          <w:spacing w:val="-45"/>
          <w:sz w:val="20"/>
        </w:rPr>
        <w:t xml:space="preserve">  </w:t>
      </w:r>
      <w:r>
        <w:rPr>
          <w:color w:val="000009"/>
          <w:sz w:val="20"/>
        </w:rPr>
        <w:t>estágio curricular da educação profissional técnica de nível médio do IF Baiano.</w:t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163" w:hanging="0"/>
        <w:rPr>
          <w:b/>
          <w:b/>
          <w:sz w:val="20"/>
        </w:rPr>
      </w:pPr>
      <w:r>
        <w:rPr>
          <w:b/>
          <w:color w:val="000009"/>
          <w:sz w:val="20"/>
          <w:u w:val="thick" w:color="000009"/>
        </w:rPr>
        <w:t>DAS DISPOSIÇÕES GERAIS:</w:t>
      </w:r>
    </w:p>
    <w:p>
      <w:pPr>
        <w:pStyle w:val="Corpodotexto"/>
        <w:spacing w:before="3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Corpodotexto"/>
        <w:spacing w:before="92" w:after="0"/>
        <w:ind w:left="163" w:right="454" w:hanging="0"/>
        <w:jc w:val="both"/>
        <w:rPr/>
      </w:pPr>
      <w:r>
        <w:rPr>
          <w:b/>
          <w:color w:val="000009"/>
        </w:rPr>
        <w:t xml:space="preserve">CLÁUSULA DÉCIMA PRIMEIRA – </w:t>
      </w:r>
      <w:r>
        <w:rPr>
          <w:color w:val="000009"/>
        </w:rPr>
        <w:t>O estudante não poderá ultrapassar o prazo máximo de integralização definido nos Projetos Pedagógicos dos cursos para finalizar todos os trâmites do estágio curricular obrigatório.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lineRule="exact" w:line="221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Administração, o prazo máximo são 6 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>O Curso Técnico em Agropecuária, o prazo máximo são 6</w:t>
      </w:r>
      <w:r>
        <w:rPr>
          <w:color w:val="000009"/>
          <w:spacing w:val="-32"/>
          <w:sz w:val="20"/>
        </w:rPr>
        <w:t xml:space="preserve"> </w:t>
      </w:r>
      <w:r>
        <w:rPr>
          <w:color w:val="000009"/>
          <w:sz w:val="20"/>
        </w:rPr>
        <w:t>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7" w:leader="none"/>
        </w:tabs>
        <w:spacing w:before="1" w:after="0"/>
        <w:ind w:left="886" w:hanging="367"/>
        <w:jc w:val="both"/>
        <w:rPr>
          <w:sz w:val="20"/>
        </w:rPr>
      </w:pPr>
      <w:r>
        <w:rPr>
          <w:color w:val="000009"/>
          <w:sz w:val="20"/>
        </w:rPr>
        <w:t xml:space="preserve">O Curso Técnico em Florestas, o prazo máximo são 6 anos. </w:t>
      </w:r>
    </w:p>
    <w:p>
      <w:pPr>
        <w:pStyle w:val="Corpodotexto"/>
        <w:spacing w:before="4" w:after="0"/>
        <w:jc w:val="both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163" w:right="1244" w:hanging="0"/>
        <w:jc w:val="both"/>
        <w:rPr/>
      </w:pPr>
      <w:r>
        <w:rPr>
          <w:b/>
          <w:color w:val="000009"/>
        </w:rPr>
        <w:t xml:space="preserve">CLÁUSULA DÉCIMA SEGUNDA – </w:t>
      </w:r>
      <w:r>
        <w:rPr>
          <w:color w:val="000009"/>
        </w:rPr>
        <w:t>Constitui como parte integrante deste Termo de Compromisso, o plano de atividades na forma da Lei 11.788, de 25 de setembro de 2008.</w:t>
      </w:r>
    </w:p>
    <w:p>
      <w:pPr>
        <w:pStyle w:val="Corpodotexto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ind w:left="163" w:right="99" w:hanging="0"/>
        <w:jc w:val="both"/>
        <w:rPr/>
      </w:pPr>
      <w:r>
        <w:rPr>
          <w:b/>
          <w:color w:val="000009"/>
        </w:rPr>
        <w:t xml:space="preserve">CLÁUSULA DÉCIMA TERCEIRA – </w:t>
      </w:r>
      <w:r>
        <w:rPr>
          <w:color w:val="000009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466725</wp:posOffset>
            </wp:positionH>
            <wp:positionV relativeFrom="paragraph">
              <wp:posOffset>191770</wp:posOffset>
            </wp:positionV>
            <wp:extent cx="6591300" cy="52705"/>
            <wp:effectExtent l="0" t="0" r="0" b="0"/>
            <wp:wrapTopAndBottom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sectPr>
          <w:headerReference w:type="default" r:id="rId13"/>
          <w:type w:val="nextPage"/>
          <w:pgSz w:w="11920" w:h="16850"/>
          <w:pgMar w:left="300" w:right="400" w:gutter="0" w:header="1134" w:top="2020" w:footer="0" w:bottom="280"/>
          <w:pgNumType w:fmt="decimal"/>
          <w:formProt w:val="false"/>
          <w:textDirection w:val="lrTb"/>
          <w:docGrid w:type="default" w:linePitch="240" w:charSpace="0"/>
        </w:sect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Rodovia BR 101, Km 882, s/n, CEP. 45.985-970, Caixa Postal 66 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11"/>
        </w:rPr>
      </w:pPr>
      <w:r>
        <w:rPr>
          <w:rFonts w:ascii="Times New Roman" w:hAnsi="Times New Roman"/>
          <w:b/>
          <w:sz w:val="11"/>
        </w:rPr>
      </w:r>
    </w:p>
    <w:p>
      <w:pPr>
        <w:pStyle w:val="Corpodotexto"/>
        <w:spacing w:before="93" w:after="0"/>
        <w:ind w:left="100" w:right="1074" w:hanging="0"/>
        <w:jc w:val="both"/>
        <w:rPr/>
      </w:pPr>
      <w:r>
        <w:rPr>
          <w:b/>
          <w:color w:val="000009"/>
        </w:rPr>
        <w:t xml:space="preserve">CLÁUSULA DÉCIMA QUARTA </w:t>
      </w:r>
      <w:r>
        <w:rPr>
          <w:color w:val="000009"/>
        </w:rPr>
        <w:t>– A assinatura no presente Termo de Compromisso, obriga todas as partes a se submeterem às normas previstas no Regulamento de Estágio do IF baiano.</w:t>
      </w:r>
    </w:p>
    <w:p>
      <w:pPr>
        <w:pStyle w:val="Corpodotexto"/>
        <w:spacing w:before="10" w:after="0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ind w:left="163" w:right="454" w:hanging="0"/>
        <w:jc w:val="both"/>
        <w:rPr>
          <w:sz w:val="23"/>
        </w:rPr>
      </w:pPr>
      <w:r>
        <w:rPr>
          <w:b/>
          <w:color w:val="000009"/>
        </w:rPr>
        <w:t>A INSTITUIÇÃO DE ENSINO</w:t>
      </w:r>
      <w:r>
        <w:rPr>
          <w:color w:val="000009"/>
        </w:rPr>
        <w:t xml:space="preserve">, a </w:t>
      </w:r>
      <w:r>
        <w:rPr>
          <w:b/>
          <w:color w:val="000009"/>
        </w:rPr>
        <w:t>CONCEDENTE</w:t>
      </w:r>
      <w:r>
        <w:rPr>
          <w:color w:val="000009"/>
        </w:rPr>
        <w:t xml:space="preserve">, e o </w:t>
      </w:r>
      <w:r>
        <w:rPr>
          <w:b/>
          <w:color w:val="000009"/>
        </w:rPr>
        <w:t>Estagiário(a)</w:t>
      </w:r>
      <w:r>
        <w:rPr>
          <w:color w:val="000009"/>
        </w:rPr>
        <w:t xml:space="preserve">, signatários do presente Termo de Estágio, de </w:t>
      </w:r>
      <w:r>
        <w:rPr>
          <w:color w:val="000009"/>
          <w:spacing w:val="2"/>
        </w:rPr>
        <w:t xml:space="preserve">comum </w:t>
      </w:r>
      <w:r>
        <w:rPr>
          <w:color w:val="000009"/>
        </w:rPr>
        <w:t xml:space="preserve">acordo com os termos ora ajustados, e sob os efeitos da Lei n° 11.788/08 e do </w:t>
      </w:r>
      <w:r>
        <w:rPr>
          <w:color w:val="000009"/>
          <w:spacing w:val="2"/>
        </w:rPr>
        <w:t xml:space="preserve">Regulamento </w:t>
      </w:r>
      <w:r>
        <w:rPr>
          <w:color w:val="000009"/>
        </w:rPr>
        <w:t xml:space="preserve">de Estágio Curricular da Educação Profissional Técnica de Nível Médio do IF Baiano,  assinam o presente </w:t>
      </w:r>
      <w:r>
        <w:rPr>
          <w:color w:val="000009"/>
          <w:spacing w:val="3"/>
        </w:rPr>
        <w:t xml:space="preserve">instrumento, </w:t>
      </w:r>
      <w:r>
        <w:rPr>
          <w:color w:val="000009"/>
        </w:rPr>
        <w:t>em três  vias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teor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forma,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surta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efeitos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jurídicos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3"/>
        </w:rPr>
        <w:t>legais</w:t>
      </w:r>
      <w:r>
        <w:rPr>
          <w:color w:val="000009"/>
          <w:spacing w:val="3"/>
          <w:sz w:val="23"/>
        </w:rPr>
        <w:t>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275" w:leader="none"/>
          <w:tab w:val="left" w:pos="1216" w:leader="none"/>
          <w:tab w:val="left" w:pos="1941" w:leader="none"/>
          <w:tab w:val="left" w:pos="2664" w:leader="none"/>
          <w:tab w:val="left" w:pos="3324" w:leader="none"/>
        </w:tabs>
        <w:spacing w:before="93" w:after="0"/>
        <w:ind w:right="394" w:hanging="0"/>
        <w:jc w:val="center"/>
        <w:rPr>
          <w:bCs/>
          <w:sz w:val="20"/>
        </w:rPr>
      </w:pP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w w:val="99"/>
          <w:sz w:val="20"/>
          <w:u w:val="thick" w:color="000009"/>
        </w:rPr>
        <w:t xml:space="preserve"> </w:t>
      </w:r>
      <w:r>
        <w:rPr>
          <w:bCs/>
          <w:color w:val="000009"/>
          <w:sz w:val="20"/>
          <w:u w:val="thick" w:color="000009"/>
        </w:rPr>
        <w:tab/>
      </w:r>
      <w:r>
        <w:rPr>
          <w:bCs/>
          <w:color w:val="000009"/>
          <w:sz w:val="20"/>
        </w:rPr>
        <w:t>,</w:t>
      </w:r>
      <w:r>
        <w:rPr>
          <w:bCs/>
          <w:color w:val="000009"/>
          <w:sz w:val="20"/>
          <w:u w:val="thick" w:color="000008"/>
        </w:rPr>
        <w:t xml:space="preserve"> </w:t>
        <w:tab/>
        <w:t>/</w:t>
        <w:tab/>
        <w:t>/</w:t>
        <w:tab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3" w:after="0"/>
        <w:jc w:val="center"/>
        <w:rPr>
          <w:bCs/>
          <w:sz w:val="24"/>
          <w:szCs w:val="18"/>
        </w:rPr>
      </w:pPr>
      <w:r>
        <w:rPr>
          <w:bCs/>
          <w:sz w:val="24"/>
          <w:szCs w:val="18"/>
        </w:rPr>
        <w:t>______________________________________________________________________</w:t>
      </w:r>
    </w:p>
    <w:p>
      <w:pPr>
        <w:pStyle w:val="Normal"/>
        <w:spacing w:before="88" w:after="0"/>
        <w:rPr>
          <w:b/>
          <w:b/>
          <w:sz w:val="20"/>
        </w:rPr>
      </w:pPr>
      <w:r>
        <w:rPr>
          <w:b/>
          <w:color w:val="000009"/>
          <w:sz w:val="20"/>
        </w:rPr>
        <w:t xml:space="preserve">                                 </w:t>
      </w:r>
      <w:r>
        <w:rPr>
          <w:b/>
          <w:color w:val="000009"/>
          <w:sz w:val="20"/>
        </w:rPr>
        <w:t>RESPONSÁVEL LEGAL - DIRETOR GERAL DO CAMPUS TEIXEIRA DE FREITAS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1" w:after="0"/>
        <w:jc w:val="center"/>
        <w:rPr>
          <w:bCs/>
          <w:sz w:val="24"/>
          <w:szCs w:val="40"/>
        </w:rPr>
      </w:pPr>
      <w:r>
        <w:rPr>
          <w:bCs/>
          <w:sz w:val="24"/>
          <w:szCs w:val="40"/>
        </w:rPr>
        <w:t>_______________________________________________________</w:t>
      </w:r>
    </w:p>
    <w:p>
      <w:pPr>
        <w:pStyle w:val="Normal"/>
        <w:spacing w:before="68" w:after="0"/>
        <w:ind w:left="503" w:right="394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>UNIDADE CONCEDENTE DO ESTÁGIO (REPRESENTANTE DA EMPRESA)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jc w:val="center"/>
        <w:rPr>
          <w:bCs/>
          <w:sz w:val="26"/>
        </w:rPr>
      </w:pPr>
      <w:r>
        <w:rPr>
          <w:bCs/>
          <w:sz w:val="26"/>
        </w:rPr>
        <w:t>______________________________________</w:t>
      </w:r>
    </w:p>
    <w:p>
      <w:pPr>
        <w:pStyle w:val="Normal"/>
        <w:spacing w:before="12" w:after="0"/>
        <w:ind w:right="189" w:hanging="0"/>
        <w:jc w:val="center"/>
        <w:rPr>
          <w:b/>
          <w:b/>
          <w:sz w:val="20"/>
        </w:rPr>
      </w:pPr>
      <w:r>
        <w:rPr>
          <w:b/>
          <w:color w:val="000009"/>
          <w:sz w:val="20"/>
        </w:rPr>
        <w:t xml:space="preserve">   </w:t>
      </w:r>
      <w:r>
        <w:rPr>
          <w:b/>
          <w:color w:val="000009"/>
          <w:sz w:val="20"/>
        </w:rPr>
        <w:t>ESTAGIÁRIO (A)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0" w:after="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_____________________________________________________________</w:t>
      </w:r>
    </w:p>
    <w:p>
      <w:pPr>
        <w:pStyle w:val="Normal"/>
        <w:spacing w:lineRule="exact" w:line="216"/>
        <w:ind w:left="2290" w:hanging="0"/>
        <w:rPr>
          <w:b/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b/>
          <w:sz w:val="10"/>
        </w:rPr>
      </w:pPr>
      <w:r>
        <w:rPr>
          <w:b/>
          <w:sz w:val="10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466725</wp:posOffset>
            </wp:positionH>
            <wp:positionV relativeFrom="paragraph">
              <wp:posOffset>104775</wp:posOffset>
            </wp:positionV>
            <wp:extent cx="6591300" cy="52070"/>
            <wp:effectExtent l="0" t="0" r="0" b="0"/>
            <wp:wrapTopAndBottom/>
            <wp:docPr id="1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tabs>
          <w:tab w:val="clear" w:pos="720"/>
          <w:tab w:val="left" w:pos="7726" w:leader="none"/>
        </w:tabs>
        <w:ind w:left="11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       </w:t>
      </w:r>
      <w:r>
        <w:rPr>
          <w:rFonts w:cs="Times New Roman" w:ascii="Times New Roman" w:hAnsi="Times New Roman"/>
          <w:i/>
        </w:rPr>
        <w:t xml:space="preserve">Campus </w:t>
      </w:r>
      <w:r>
        <w:rPr>
          <w:rFonts w:cs="Times New Roman" w:ascii="Times New Roman" w:hAnsi="Times New Roman"/>
        </w:rPr>
        <w:t>Teixeira de Freitas</w:t>
        <w:tab/>
      </w:r>
    </w:p>
    <w:p>
      <w:pPr>
        <w:pStyle w:val="Normal"/>
        <w:tabs>
          <w:tab w:val="clear" w:pos="720"/>
          <w:tab w:val="left" w:pos="7056" w:leader="none"/>
        </w:tabs>
        <w:spacing w:before="11" w:after="0"/>
        <w:ind w:left="119" w:hanging="0"/>
        <w:rPr>
          <w:rFonts w:ascii="Times New Roman" w:hAnsi="Times New Roman"/>
          <w:b/>
          <w:b/>
          <w:sz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/>
          <w:bCs/>
          <w:sz w:val="20"/>
          <w:szCs w:val="20"/>
        </w:rPr>
        <w:t>Rodovia BR 101, Km 882, s/n, CEP. 45.985-970, Caixa Postal 66</w:t>
        <w:tab/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>
      <w:pPr>
        <w:pStyle w:val="Normal"/>
        <w:tabs>
          <w:tab w:val="clear" w:pos="720"/>
          <w:tab w:val="left" w:pos="7794" w:leader="none"/>
        </w:tabs>
        <w:ind w:left="124" w:hanging="0"/>
        <w:rPr/>
      </w:pPr>
      <w:r>
        <w:rPr/>
      </w:r>
    </w:p>
    <w:sectPr>
      <w:headerReference w:type="default" r:id="rId15"/>
      <w:type w:val="nextPage"/>
      <w:pgSz w:w="11920" w:h="16850"/>
      <w:pgMar w:left="300" w:right="400" w:gutter="0" w:header="1134" w:top="202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165100</wp:posOffset>
              </wp:positionH>
              <wp:positionV relativeFrom="page">
                <wp:posOffset>720090</wp:posOffset>
              </wp:positionV>
              <wp:extent cx="6592570" cy="614045"/>
              <wp:effectExtent l="0" t="0" r="0" b="0"/>
              <wp:wrapNone/>
              <wp:docPr id="8" name="Figura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2680" cy="614160"/>
                        <a:chOff x="0" y="0"/>
                        <a:chExt cx="6592680" cy="614160"/>
                      </a:xfrm>
                    </wpg:grpSpPr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59720"/>
                          <a:ext cx="6592680" cy="44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0"/>
                          <a:ext cx="630720" cy="61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3" style="position:absolute;margin-left:13pt;margin-top:56.7pt;width:519.1pt;height:48.35pt" coordorigin="260,1134" coordsize="10382,967">
              <v:shape id="shape_0" stroked="f" o:allowincell="f" style="position:absolute;left:260;top:1858;width:10381;height:6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300;top:1134;width:992;height:966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4010025</wp:posOffset>
              </wp:positionH>
              <wp:positionV relativeFrom="page">
                <wp:posOffset>680085</wp:posOffset>
              </wp:positionV>
              <wp:extent cx="2863215" cy="375920"/>
              <wp:effectExtent l="0" t="0" r="0" b="0"/>
              <wp:wrapNone/>
              <wp:docPr id="9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3080" cy="37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3"/>
                            <w:ind w:right="18" w:hanging="0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MINISTÉRIO DA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ind w:left="20" w:right="18" w:firstLine="607"/>
                            <w:jc w:val="right"/>
                            <w:rPr>
                              <w:rFonts w:ascii="Carlito" w:hAnsi="Carlito"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SECRETARIA DE EDUCAÇÃO PROFISSIONAL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TECNOLÓGICA INSTITUTO FEDERAL DE EDUCAÇÃO, CIÊNCIA E TECNOLOGIA</w:t>
                          </w:r>
                          <w:r>
                            <w:rPr>
                              <w:rFonts w:ascii="Carlito" w:hAnsi="Carlito"/>
                              <w:color w:val="00000A"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00000A"/>
                              <w:sz w:val="16"/>
                            </w:rPr>
                            <w:t>BAIANO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315.75pt;margin-top:53.55pt;width:225.4pt;height:29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3"/>
                      <w:ind w:right="18" w:hanging="0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MINISTÉRIO DA</w:t>
                    </w:r>
                    <w:r>
                      <w:rPr>
                        <w:rFonts w:ascii="Carlito" w:hAnsi="Carlito"/>
                        <w:color w:val="00000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EDUCAÇÃO</w:t>
                    </w:r>
                  </w:p>
                  <w:p>
                    <w:pPr>
                      <w:pStyle w:val="Contedodoquadro"/>
                      <w:ind w:left="20" w:right="18" w:firstLine="607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SECRETARIA DE EDUCAÇÃO PROFISSIONAL</w:t>
                    </w:r>
                    <w:r>
                      <w:rPr>
                        <w:rFonts w:ascii="Carlito" w:hAnsi="Carlito"/>
                        <w:color w:val="00000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E</w:t>
                    </w:r>
                    <w:r>
                      <w:rPr>
                        <w:rFonts w:ascii="Carlito" w:hAnsi="Carlito"/>
                        <w:color w:val="00000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TECNOLÓGICA INSTITUTO FEDERAL DE EDUCAÇÃO, CIÊNCIA E TECNOLOGIA</w:t>
                    </w:r>
                    <w:r>
                      <w:rPr>
                        <w:rFonts w:ascii="Carlito" w:hAnsi="Carlito"/>
                        <w:color w:val="00000A"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00000A"/>
                        <w:sz w:val="16"/>
                      </w:rPr>
                      <w:t>BAIANO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6"/>
      </w:pPr>
      <w:rPr>
        <w:sz w:val="20"/>
        <w:szCs w:val="20"/>
        <w:w w:val="96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3"/>
      </w:pPr>
      <w:rPr>
        <w:sz w:val="20"/>
        <w:szCs w:val="23"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86" w:hanging="366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13" w:hanging="36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946" w:hanging="36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79" w:hanging="36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12" w:hanging="36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78" w:hanging="36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111" w:hanging="36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144" w:hanging="36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5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0"/>
        <w:bCs/>
        <w:w w:val="97"/>
        <w:rFonts w:eastAsia="Arial" w:cs="Arial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46" w:hanging="363"/>
      </w:pPr>
      <w:rPr>
        <w:sz w:val="20"/>
        <w:b/>
        <w:szCs w:val="23"/>
        <w:bCs/>
        <w:w w:val="100"/>
        <w:rFonts w:eastAsia="Times New Roman" w:cs="Times New Roman"/>
        <w:color w:val="000009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037" w:hanging="36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34" w:hanging="36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1" w:hanging="36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28" w:hanging="36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5" w:hanging="36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2" w:hanging="36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19" w:hanging="36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16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63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56ccd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856ccd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lineRule="exact" w:line="248"/>
      <w:ind w:left="2539" w:right="2415" w:hanging="0"/>
      <w:jc w:val="center"/>
    </w:pPr>
    <w:rPr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46" w:hanging="363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20"/>
      <w:ind w:left="6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56cc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56cc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image" Target="media/image3.png"/><Relationship Id="rId13" Type="http://schemas.openxmlformats.org/officeDocument/2006/relationships/header" Target="header2.xml"/><Relationship Id="rId14" Type="http://schemas.openxmlformats.org/officeDocument/2006/relationships/image" Target="media/image3.png"/><Relationship Id="rId15" Type="http://schemas.openxmlformats.org/officeDocument/2006/relationships/header" Target="head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LibreOffice/7.3.2.2$Windows_X86_64 LibreOffice_project/49f2b1bff42cfccbd8f788c8dc32c1c309559be0</Application>
  <AppVersion>15.0000</AppVersion>
  <Pages>5</Pages>
  <Words>2089</Words>
  <Characters>12191</Characters>
  <CharactersWithSpaces>14338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2020-11-11T14:33:00Z</dcterms:created>
  <dc:creator/>
  <dc:description/>
  <dc:language>pt-BR</dc:language>
  <cp:lastModifiedBy/>
  <dcterms:modified xsi:type="dcterms:W3CDTF">2023-10-03T10:17:00Z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HyperlinksChanged">
    <vt:bool>0</vt:bool>
  </property>
  <property fmtid="{D5CDD505-2E9C-101B-9397-08002B2CF9AE}" pid="5" name="LastSaved">
    <vt:filetime>2020-11-11T00:00:00Z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