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ind w:left="119" w:hanging="0"/>
        <w:rPr>
          <w:rFonts w:ascii="Times New Roman" w:hAnsi="Times New Roman"/>
        </w:rPr>
      </w:pPr>
      <w:r>
        <w:rPr/>
        <mc:AlternateContent>
          <mc:Choice Requires="wpg">
            <w:drawing>
              <wp:inline distT="0" distB="0" distL="0" distR="0">
                <wp:extent cx="6592570" cy="614045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2680" cy="614160"/>
                          <a:chOff x="0" y="0"/>
                          <a:chExt cx="6592680" cy="614160"/>
                        </a:xfrm>
                      </wpg:grpSpPr>
                      <pic:pic xmlns:pic="http://schemas.openxmlformats.org/drawingml/2006/picture">
                        <pic:nvPicPr>
                          <pic:cNvPr id="0" name="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462960"/>
                            <a:ext cx="6592680" cy="41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25560" y="0"/>
                            <a:ext cx="627840" cy="6141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75600" y="0"/>
                            <a:ext cx="6440760" cy="246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right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val="en-US"/>
                                </w:rPr>
                                <w:t>MINISTÉRIO DA EDUCAÇÃO SECRETARIA DE EDUCAÇÃO PROFISSIONAL E TECNOLÓGICA INSTITUTO FEDERAL DE EDUCAÇÃO, CIÊNCIA E TECNOLOGIA BAIANO</w:t>
                              </w:r>
                            </w:p>
                          </w:txbxContent>
                        </wps:txbx>
                        <wps:bodyPr lIns="0" rIns="0" tIns="0" bIns="0" anchor="t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" style="position:absolute;margin-left:0pt;margin-top:-48.4pt;width:519.1pt;height:48.35pt" coordorigin="0,-968" coordsize="10382,9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o:allowincell="f" style="position:absolute;left:0;top:-239;width:10381;height:65;mso-wrap-style:none;v-text-anchor:middle;mso-position-vertical:top" type="_x0000_t75">
                  <v:imagedata r:id="rId2" o:detectmouseclick="t"/>
                  <v:stroke color="#3465a4" joinstyle="round" endcap="flat"/>
                  <w10:wrap type="square"/>
                </v:shape>
                <v:shape id="shape_0" stroked="f" o:allowincell="f" style="position:absolute;left:40;top:-968;width:988;height:966;mso-wrap-style:none;v-text-anchor:middle;mso-position-vertical:top" type="_x0000_t75">
                  <v:imagedata r:id="rId3" o:detectmouseclick="t"/>
                  <v:stroke color="#3465a4" joinstyle="round" endcap="flat"/>
                  <w10:wrap type="square"/>
                </v:shape>
              </v:group>
            </w:pict>
          </mc:Fallback>
        </mc:AlternateContent>
      </w:r>
    </w:p>
    <w:p>
      <w:pPr>
        <w:pStyle w:val="Ttulododocumento"/>
        <w:rPr>
          <w:u w:val="none"/>
        </w:rPr>
      </w:pPr>
      <w:r>
        <w:rPr>
          <w:w w:val="105"/>
          <w:u w:val="thick"/>
        </w:rPr>
        <w:t>TERMO DE COMPROMISSO DE ESTÁGIO – ANEXO I</w:t>
      </w:r>
    </w:p>
    <w:p>
      <w:pPr>
        <w:pStyle w:val="Corpodotexto"/>
        <w:tabs>
          <w:tab w:val="clear" w:pos="720"/>
          <w:tab w:val="left" w:pos="10308" w:leader="underscore"/>
        </w:tabs>
        <w:spacing w:before="119" w:after="0"/>
        <w:ind w:left="323" w:hanging="0"/>
        <w:jc w:val="both"/>
        <w:rPr>
          <w:color w:val="000009"/>
          <w:w w:val="105"/>
        </w:rPr>
      </w:pPr>
      <w:r>
        <w:rPr>
          <w:color w:val="000009"/>
          <w:w w:val="105"/>
        </w:rPr>
      </w:r>
    </w:p>
    <w:p>
      <w:pPr>
        <w:pStyle w:val="Corpodotexto"/>
        <w:tabs>
          <w:tab w:val="clear" w:pos="720"/>
          <w:tab w:val="left" w:pos="10308" w:leader="underscore"/>
        </w:tabs>
        <w:spacing w:before="119" w:after="0"/>
        <w:ind w:left="323" w:hanging="0"/>
        <w:jc w:val="both"/>
        <w:rPr/>
      </w:pPr>
      <w:r>
        <w:rPr>
          <w:color w:val="000009"/>
          <w:w w:val="105"/>
        </w:rPr>
        <w:t xml:space="preserve">Que celebram  entre si </w:t>
      </w:r>
      <w:r>
        <w:rPr>
          <w:color w:val="000009"/>
          <w:spacing w:val="15"/>
          <w:w w:val="105"/>
        </w:rPr>
        <w:t xml:space="preserve"> </w:t>
      </w:r>
      <w:r>
        <w:rPr>
          <w:color w:val="000009"/>
          <w:w w:val="105"/>
        </w:rPr>
        <w:t>a</w:t>
      </w:r>
      <w:r>
        <w:rPr>
          <w:color w:val="000009"/>
          <w:spacing w:val="35"/>
          <w:w w:val="105"/>
        </w:rPr>
        <w:t xml:space="preserve"> </w:t>
      </w:r>
      <w:r>
        <w:rPr>
          <w:color w:val="000009"/>
          <w:w w:val="105"/>
        </w:rPr>
        <w:t>empresa/instituição___________________________________________________</w:t>
      </w:r>
      <w:r>
        <w:rPr>
          <w:b/>
          <w:color w:val="000009"/>
          <w:w w:val="105"/>
        </w:rPr>
        <w:t>,</w:t>
      </w:r>
    </w:p>
    <w:p>
      <w:pPr>
        <w:pStyle w:val="Normal"/>
        <w:spacing w:before="34" w:after="0"/>
        <w:ind w:left="323" w:hanging="0"/>
        <w:jc w:val="both"/>
        <w:rPr>
          <w:sz w:val="20"/>
        </w:rPr>
      </w:pPr>
      <w:r>
        <w:rPr>
          <w:b/>
          <w:color w:val="000009"/>
          <w:w w:val="105"/>
          <w:sz w:val="20"/>
        </w:rPr>
        <w:t>com nome Fantasia</w:t>
      </w:r>
      <w:r>
        <w:rPr>
          <w:bCs/>
          <w:color w:val="000009"/>
          <w:w w:val="105"/>
          <w:sz w:val="20"/>
        </w:rPr>
        <w:t>____________________________</w:t>
      </w:r>
      <w:r>
        <w:rPr>
          <w:color w:val="000009"/>
          <w:spacing w:val="3"/>
          <w:w w:val="105"/>
          <w:sz w:val="20"/>
        </w:rPr>
        <w:t xml:space="preserve">, </w:t>
      </w:r>
      <w:r>
        <w:rPr>
          <w:color w:val="000009"/>
          <w:w w:val="105"/>
          <w:sz w:val="20"/>
        </w:rPr>
        <w:t xml:space="preserve">o(a) Estudante </w:t>
      </w:r>
      <w:r>
        <w:rPr>
          <w:color w:val="000009"/>
          <w:spacing w:val="3"/>
          <w:w w:val="105"/>
          <w:sz w:val="20"/>
        </w:rPr>
        <w:t>_____________________________</w:t>
      </w:r>
    </w:p>
    <w:p>
      <w:pPr>
        <w:pStyle w:val="Corpodotexto"/>
        <w:spacing w:lineRule="auto" w:line="276" w:before="34" w:after="0"/>
        <w:ind w:left="323" w:right="398" w:hanging="0"/>
        <w:jc w:val="both"/>
        <w:rPr/>
      </w:pPr>
      <w:r>
        <w:rPr>
          <w:color w:val="000009"/>
        </w:rPr>
        <w:t xml:space="preserve">e o Instituto Federal Baiano –  </w:t>
      </w:r>
      <w:r>
        <w:rPr>
          <w:i/>
          <w:color w:val="000009"/>
          <w:spacing w:val="2"/>
        </w:rPr>
        <w:t xml:space="preserve">Campus </w:t>
      </w:r>
      <w:r>
        <w:rPr>
          <w:color w:val="000009"/>
        </w:rPr>
        <w:t xml:space="preserve">Teixeira de Freitas,  para realização  de  </w:t>
      </w:r>
      <w:r>
        <w:rPr>
          <w:b/>
          <w:color w:val="000009"/>
        </w:rPr>
        <w:t>Estágio  Supervisionado</w:t>
      </w:r>
      <w:r>
        <w:rPr>
          <w:color w:val="000009"/>
        </w:rPr>
        <w:t xml:space="preserve">.  Sujeitando-se os partícipes às </w:t>
      </w:r>
      <w:r>
        <w:rPr>
          <w:color w:val="000009"/>
          <w:spacing w:val="2"/>
        </w:rPr>
        <w:t xml:space="preserve">normas </w:t>
      </w:r>
      <w:r>
        <w:rPr>
          <w:color w:val="000009"/>
        </w:rPr>
        <w:t>da Legislação específica, dos regulamentos e regimentos de estágio do IF Baiano, Organização Didática dos Cursos Técnicos de Nível Médio do IF Baiano, bem como as demais normas legais vigentes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pertinentes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à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matéria,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mediante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cláusulas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condições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abaixo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estabelecidas.</w:t>
      </w:r>
    </w:p>
    <w:p>
      <w:pPr>
        <w:pStyle w:val="Corpodotexto"/>
        <w:spacing w:before="4" w:after="0"/>
        <w:rPr>
          <w:sz w:val="7"/>
        </w:rPr>
      </w:pPr>
      <w:r>
        <w:rPr>
          <w:sz w:val="7"/>
        </w:rPr>
      </w:r>
    </w:p>
    <w:tbl>
      <w:tblPr>
        <w:tblStyle w:val="TableNormal"/>
        <w:tblW w:w="10383" w:type="dxa"/>
        <w:jc w:val="left"/>
        <w:tblInd w:w="279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218"/>
        <w:gridCol w:w="193"/>
        <w:gridCol w:w="1159"/>
        <w:gridCol w:w="14"/>
        <w:gridCol w:w="3798"/>
      </w:tblGrid>
      <w:tr>
        <w:trPr>
          <w:trHeight w:val="232" w:hRule="atLeast"/>
        </w:trPr>
        <w:tc>
          <w:tcPr>
            <w:tcW w:w="10382" w:type="dxa"/>
            <w:gridSpan w:val="5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color="auto" w:fill="D9D9D9" w:val="clear"/>
          </w:tcPr>
          <w:p>
            <w:pPr>
              <w:pStyle w:val="TableParagraph"/>
              <w:widowControl w:val="false"/>
              <w:suppressAutoHyphens w:val="true"/>
              <w:spacing w:lineRule="exact" w:line="212" w:before="0" w:after="0"/>
              <w:ind w:left="2982" w:right="3325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color w:val="000009"/>
                <w:kern w:val="0"/>
                <w:sz w:val="20"/>
              </w:rPr>
              <w:t>DADOS DO ALUNO (A) / ESTAGIÁRIO(A)</w:t>
            </w:r>
          </w:p>
        </w:tc>
      </w:tr>
      <w:tr>
        <w:trPr>
          <w:trHeight w:val="342" w:hRule="atLeast"/>
        </w:trPr>
        <w:tc>
          <w:tcPr>
            <w:tcW w:w="10382" w:type="dxa"/>
            <w:gridSpan w:val="5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22" w:before="0" w:after="0"/>
              <w:rPr>
                <w:b/>
                <w:b/>
                <w:sz w:val="20"/>
              </w:rPr>
            </w:pPr>
            <w:r>
              <w:rPr>
                <w:b/>
                <w:color w:val="000009"/>
                <w:kern w:val="0"/>
                <w:sz w:val="20"/>
              </w:rPr>
              <w:t>Nome:</w:t>
            </w:r>
          </w:p>
        </w:tc>
      </w:tr>
      <w:tr>
        <w:trPr>
          <w:trHeight w:val="335" w:hRule="atLeast"/>
        </w:trPr>
        <w:tc>
          <w:tcPr>
            <w:tcW w:w="5411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auto" w:line="240" w:before="45" w:after="0"/>
              <w:rPr>
                <w:b/>
                <w:b/>
                <w:sz w:val="20"/>
              </w:rPr>
            </w:pPr>
            <w:r>
              <w:rPr>
                <w:b/>
                <w:color w:val="000009"/>
                <w:kern w:val="0"/>
                <w:sz w:val="20"/>
              </w:rPr>
              <w:t>CPF:</w:t>
            </w:r>
          </w:p>
        </w:tc>
        <w:tc>
          <w:tcPr>
            <w:tcW w:w="4971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auto" w:line="240" w:before="45" w:after="0"/>
              <w:ind w:left="38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kern w:val="0"/>
                <w:sz w:val="20"/>
              </w:rPr>
              <w:t>E-mail:</w:t>
            </w:r>
          </w:p>
        </w:tc>
      </w:tr>
      <w:tr>
        <w:trPr>
          <w:trHeight w:val="340" w:hRule="atLeast"/>
        </w:trPr>
        <w:tc>
          <w:tcPr>
            <w:tcW w:w="52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auto" w:line="240" w:before="45" w:after="0"/>
              <w:rPr>
                <w:b/>
                <w:b/>
                <w:sz w:val="20"/>
              </w:rPr>
            </w:pPr>
            <w:r>
              <w:rPr>
                <w:b/>
                <w:color w:val="000009"/>
                <w:kern w:val="0"/>
                <w:sz w:val="20"/>
              </w:rPr>
              <w:t>Telefone:</w:t>
            </w:r>
          </w:p>
        </w:tc>
        <w:tc>
          <w:tcPr>
            <w:tcW w:w="5164" w:type="dxa"/>
            <w:gridSpan w:val="4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auto" w:line="240" w:before="45" w:after="0"/>
              <w:ind w:left="67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kern w:val="0"/>
                <w:sz w:val="20"/>
              </w:rPr>
              <w:t>Celular:</w:t>
            </w:r>
          </w:p>
        </w:tc>
      </w:tr>
      <w:tr>
        <w:trPr>
          <w:trHeight w:val="342" w:hRule="atLeast"/>
        </w:trPr>
        <w:tc>
          <w:tcPr>
            <w:tcW w:w="10382" w:type="dxa"/>
            <w:gridSpan w:val="5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b/>
                <w:b/>
                <w:sz w:val="20"/>
              </w:rPr>
            </w:pPr>
            <w:r>
              <w:rPr>
                <w:b/>
                <w:color w:val="000009"/>
                <w:kern w:val="0"/>
                <w:sz w:val="20"/>
              </w:rPr>
              <w:t>Endereço Completo:</w:t>
            </w:r>
          </w:p>
        </w:tc>
      </w:tr>
      <w:tr>
        <w:trPr>
          <w:trHeight w:val="350" w:hRule="atLeast"/>
        </w:trPr>
        <w:tc>
          <w:tcPr>
            <w:tcW w:w="6570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22" w:before="0" w:after="0"/>
              <w:rPr>
                <w:b/>
                <w:b/>
                <w:sz w:val="20"/>
              </w:rPr>
            </w:pPr>
            <w:r>
              <w:rPr>
                <w:b/>
                <w:color w:val="000009"/>
                <w:kern w:val="0"/>
                <w:sz w:val="20"/>
              </w:rPr>
              <w:t>Cidade/Estado:</w:t>
            </w:r>
          </w:p>
        </w:tc>
        <w:tc>
          <w:tcPr>
            <w:tcW w:w="3812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auto" w:line="240" w:before="54" w:after="0"/>
              <w:ind w:left="66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kern w:val="0"/>
                <w:sz w:val="20"/>
              </w:rPr>
              <w:t>CEP:</w:t>
            </w:r>
          </w:p>
        </w:tc>
      </w:tr>
      <w:tr>
        <w:trPr>
          <w:trHeight w:val="340" w:hRule="atLeast"/>
        </w:trPr>
        <w:tc>
          <w:tcPr>
            <w:tcW w:w="6584" w:type="dxa"/>
            <w:gridSpan w:val="4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b/>
                <w:b/>
                <w:sz w:val="20"/>
              </w:rPr>
            </w:pPr>
            <w:r>
              <w:rPr>
                <w:b/>
                <w:color w:val="000009"/>
                <w:kern w:val="0"/>
                <w:sz w:val="20"/>
              </w:rPr>
              <w:t>Curso:</w:t>
            </w:r>
          </w:p>
        </w:tc>
        <w:tc>
          <w:tcPr>
            <w:tcW w:w="379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69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kern w:val="0"/>
                <w:sz w:val="20"/>
              </w:rPr>
              <w:t>Ano</w:t>
            </w:r>
            <w:r>
              <w:rPr>
                <w:b/>
                <w:color w:val="000009"/>
                <w:kern w:val="0"/>
                <w:sz w:val="14"/>
                <w:szCs w:val="14"/>
              </w:rPr>
              <w:t>(int.)</w:t>
            </w:r>
            <w:r>
              <w:rPr>
                <w:b/>
                <w:color w:val="000009"/>
                <w:kern w:val="0"/>
                <w:sz w:val="20"/>
              </w:rPr>
              <w:t>/Semestre</w:t>
            </w:r>
            <w:r>
              <w:rPr>
                <w:b/>
                <w:color w:val="000009"/>
                <w:kern w:val="0"/>
                <w:sz w:val="14"/>
                <w:szCs w:val="14"/>
              </w:rPr>
              <w:t>(sub.)</w:t>
            </w:r>
            <w:r>
              <w:rPr>
                <w:b/>
                <w:color w:val="000009"/>
                <w:kern w:val="0"/>
                <w:sz w:val="20"/>
              </w:rPr>
              <w:t>:</w:t>
            </w:r>
          </w:p>
        </w:tc>
      </w:tr>
      <w:tr>
        <w:trPr>
          <w:trHeight w:val="340" w:hRule="atLeast"/>
        </w:trPr>
        <w:tc>
          <w:tcPr>
            <w:tcW w:w="6570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b/>
                <w:b/>
                <w:sz w:val="20"/>
              </w:rPr>
            </w:pPr>
            <w:r>
              <w:rPr>
                <w:b/>
                <w:color w:val="000009"/>
                <w:kern w:val="0"/>
                <w:sz w:val="20"/>
              </w:rPr>
              <w:t>Forma de articulação: (       ) Integrado       (       ) Subsequente</w:t>
            </w:r>
          </w:p>
        </w:tc>
        <w:tc>
          <w:tcPr>
            <w:tcW w:w="3812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66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kern w:val="0"/>
                <w:sz w:val="20"/>
              </w:rPr>
              <w:t>Matrícula:</w:t>
            </w:r>
          </w:p>
        </w:tc>
      </w:tr>
      <w:tr>
        <w:trPr>
          <w:trHeight w:val="350" w:hRule="atLeast"/>
        </w:trPr>
        <w:tc>
          <w:tcPr>
            <w:tcW w:w="10382" w:type="dxa"/>
            <w:gridSpan w:val="5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rPr>
                <w:b/>
                <w:b/>
                <w:sz w:val="20"/>
              </w:rPr>
            </w:pPr>
            <w:r>
              <w:rPr>
                <w:b/>
                <w:color w:val="000009"/>
                <w:kern w:val="0"/>
                <w:sz w:val="20"/>
              </w:rPr>
              <w:t>Seguradora/nº Apólice de Seguro: SEGUROS SURA S/A - 06751 / Apólice nº 65</w:t>
            </w:r>
          </w:p>
        </w:tc>
      </w:tr>
      <w:tr>
        <w:trPr>
          <w:trHeight w:val="342" w:hRule="atLeast"/>
        </w:trPr>
        <w:tc>
          <w:tcPr>
            <w:tcW w:w="10382" w:type="dxa"/>
            <w:gridSpan w:val="5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22" w:before="0" w:after="0"/>
              <w:rPr>
                <w:b/>
                <w:b/>
                <w:sz w:val="20"/>
              </w:rPr>
            </w:pPr>
            <w:r>
              <w:rPr>
                <w:b/>
                <w:color w:val="000009"/>
                <w:kern w:val="0"/>
                <w:sz w:val="20"/>
              </w:rPr>
              <w:t>Prof. (a) Orientador(a):</w:t>
            </w:r>
          </w:p>
        </w:tc>
      </w:tr>
      <w:tr>
        <w:trPr>
          <w:trHeight w:val="342" w:hRule="atLeast"/>
        </w:trPr>
        <w:tc>
          <w:tcPr>
            <w:tcW w:w="5411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b/>
                <w:b/>
                <w:sz w:val="20"/>
              </w:rPr>
            </w:pPr>
            <w:r>
              <w:rPr>
                <w:b/>
                <w:color w:val="000009"/>
                <w:kern w:val="0"/>
                <w:sz w:val="20"/>
              </w:rPr>
              <w:t>Modalidade: Obrigatório (    )   Não Obrigatório (     )</w:t>
            </w:r>
          </w:p>
        </w:tc>
        <w:tc>
          <w:tcPr>
            <w:tcW w:w="4971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hanging="0"/>
              <w:rPr>
                <w:kern w:val="0"/>
              </w:rPr>
            </w:pPr>
            <w:r>
              <w:rPr>
                <w:b/>
                <w:color w:val="000009"/>
                <w:kern w:val="0"/>
                <w:sz w:val="20"/>
              </w:rPr>
              <w:t xml:space="preserve">Vigência do estágio:     </w:t>
            </w:r>
            <w:r>
              <w:rPr>
                <w:color w:val="000009"/>
                <w:kern w:val="0"/>
                <w:sz w:val="20"/>
              </w:rPr>
              <w:t>/      /202__  a       /      /202_</w:t>
            </w:r>
          </w:p>
        </w:tc>
      </w:tr>
      <w:tr>
        <w:trPr>
          <w:trHeight w:val="340" w:hRule="atLeast"/>
        </w:trPr>
        <w:tc>
          <w:tcPr>
            <w:tcW w:w="10382" w:type="dxa"/>
            <w:gridSpan w:val="5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22" w:before="0" w:after="0"/>
              <w:rPr>
                <w:b/>
                <w:b/>
                <w:sz w:val="20"/>
              </w:rPr>
            </w:pPr>
            <w:r>
              <w:rPr>
                <w:b/>
                <w:color w:val="000009"/>
                <w:kern w:val="0"/>
                <w:sz w:val="20"/>
              </w:rPr>
              <w:t>Responsável Legal:</w:t>
            </w:r>
          </w:p>
        </w:tc>
      </w:tr>
      <w:tr>
        <w:trPr>
          <w:trHeight w:val="352" w:hRule="atLeast"/>
        </w:trPr>
        <w:tc>
          <w:tcPr>
            <w:tcW w:w="6570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22" w:before="0" w:after="0"/>
              <w:rPr>
                <w:b/>
                <w:b/>
                <w:sz w:val="20"/>
              </w:rPr>
            </w:pPr>
            <w:r>
              <w:rPr>
                <w:b/>
                <w:color w:val="000009"/>
                <w:kern w:val="0"/>
                <w:sz w:val="20"/>
              </w:rPr>
              <w:t>CPF:</w:t>
            </w:r>
          </w:p>
        </w:tc>
        <w:tc>
          <w:tcPr>
            <w:tcW w:w="3812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22" w:before="0" w:after="0"/>
              <w:ind w:left="66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kern w:val="0"/>
                <w:sz w:val="20"/>
              </w:rPr>
              <w:t>Contato:</w:t>
            </w:r>
          </w:p>
        </w:tc>
      </w:tr>
    </w:tbl>
    <w:p>
      <w:pPr>
        <w:pStyle w:val="Corpodotexto"/>
        <w:rPr>
          <w:sz w:val="18"/>
        </w:rPr>
      </w:pPr>
      <w:r>
        <w:rPr>
          <w:sz w:val="18"/>
        </w:rPr>
      </w:r>
    </w:p>
    <w:tbl>
      <w:tblPr>
        <w:tblStyle w:val="TableNormal"/>
        <w:tblW w:w="10379" w:type="dxa"/>
        <w:jc w:val="left"/>
        <w:tblInd w:w="279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872"/>
        <w:gridCol w:w="750"/>
        <w:gridCol w:w="1326"/>
        <w:gridCol w:w="3430"/>
      </w:tblGrid>
      <w:tr>
        <w:trPr>
          <w:trHeight w:val="227" w:hRule="atLeast"/>
        </w:trPr>
        <w:tc>
          <w:tcPr>
            <w:tcW w:w="10378" w:type="dxa"/>
            <w:gridSpan w:val="4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color="auto" w:fill="D9D9D9" w:val="clear"/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2982" w:right="3627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color w:val="000009"/>
                <w:kern w:val="0"/>
                <w:sz w:val="20"/>
              </w:rPr>
              <w:t>DADOS CONCEDENTE DE</w:t>
            </w:r>
            <w:r>
              <w:rPr>
                <w:b/>
                <w:color w:val="000009"/>
                <w:spacing w:val="-4"/>
                <w:kern w:val="0"/>
                <w:sz w:val="20"/>
              </w:rPr>
              <w:t xml:space="preserve"> </w:t>
            </w:r>
            <w:r>
              <w:rPr>
                <w:b/>
                <w:color w:val="000009"/>
                <w:kern w:val="0"/>
                <w:sz w:val="20"/>
              </w:rPr>
              <w:t>ESTÁGIO</w:t>
            </w:r>
          </w:p>
        </w:tc>
      </w:tr>
      <w:tr>
        <w:trPr>
          <w:trHeight w:val="350" w:hRule="atLeast"/>
        </w:trPr>
        <w:tc>
          <w:tcPr>
            <w:tcW w:w="10378" w:type="dxa"/>
            <w:gridSpan w:val="4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22" w:before="0" w:after="0"/>
              <w:rPr>
                <w:b/>
                <w:b/>
                <w:sz w:val="20"/>
              </w:rPr>
            </w:pPr>
            <w:r>
              <w:rPr>
                <w:b/>
                <w:color w:val="000009"/>
                <w:kern w:val="0"/>
                <w:sz w:val="20"/>
              </w:rPr>
              <w:t>Razão Social:</w:t>
            </w:r>
          </w:p>
        </w:tc>
      </w:tr>
      <w:tr>
        <w:trPr>
          <w:trHeight w:val="340" w:hRule="atLeast"/>
        </w:trPr>
        <w:tc>
          <w:tcPr>
            <w:tcW w:w="10378" w:type="dxa"/>
            <w:gridSpan w:val="4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b/>
                <w:b/>
                <w:sz w:val="20"/>
              </w:rPr>
            </w:pPr>
            <w:r>
              <w:rPr>
                <w:b/>
                <w:color w:val="000009"/>
                <w:kern w:val="0"/>
                <w:sz w:val="20"/>
              </w:rPr>
              <w:t>Nome Fantasia:</w:t>
            </w:r>
          </w:p>
        </w:tc>
      </w:tr>
      <w:tr>
        <w:trPr>
          <w:trHeight w:val="342" w:hRule="atLeast"/>
        </w:trPr>
        <w:tc>
          <w:tcPr>
            <w:tcW w:w="6948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b/>
                <w:b/>
                <w:sz w:val="20"/>
              </w:rPr>
            </w:pPr>
            <w:r>
              <w:rPr>
                <w:b/>
                <w:color w:val="000009"/>
                <w:kern w:val="0"/>
                <w:sz w:val="20"/>
              </w:rPr>
              <w:t>Representante Legal:</w:t>
            </w:r>
          </w:p>
        </w:tc>
        <w:tc>
          <w:tcPr>
            <w:tcW w:w="34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1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kern w:val="0"/>
                <w:sz w:val="20"/>
              </w:rPr>
              <w:t>CPF:</w:t>
            </w:r>
          </w:p>
        </w:tc>
      </w:tr>
      <w:tr>
        <w:trPr>
          <w:trHeight w:val="350" w:hRule="atLeast"/>
        </w:trPr>
        <w:tc>
          <w:tcPr>
            <w:tcW w:w="10378" w:type="dxa"/>
            <w:gridSpan w:val="4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22" w:before="0" w:after="0"/>
              <w:rPr>
                <w:b/>
                <w:b/>
                <w:sz w:val="20"/>
              </w:rPr>
            </w:pPr>
            <w:r>
              <w:rPr>
                <w:b/>
                <w:color w:val="000009"/>
                <w:kern w:val="0"/>
                <w:sz w:val="20"/>
              </w:rPr>
              <w:t>CNPJ ou CPF (</w:t>
            </w:r>
            <w:r>
              <w:rPr>
                <w:b/>
                <w:color w:val="000009"/>
                <w:kern w:val="0"/>
                <w:sz w:val="16"/>
              </w:rPr>
              <w:t>no caso de profissional liberal</w:t>
            </w:r>
            <w:r>
              <w:rPr>
                <w:b/>
                <w:color w:val="000009"/>
                <w:kern w:val="0"/>
                <w:sz w:val="20"/>
              </w:rPr>
              <w:t>):</w:t>
            </w:r>
          </w:p>
        </w:tc>
      </w:tr>
      <w:tr>
        <w:trPr>
          <w:trHeight w:val="340" w:hRule="atLeast"/>
        </w:trPr>
        <w:tc>
          <w:tcPr>
            <w:tcW w:w="10378" w:type="dxa"/>
            <w:gridSpan w:val="4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b/>
                <w:b/>
                <w:sz w:val="20"/>
              </w:rPr>
            </w:pPr>
            <w:r>
              <w:rPr>
                <w:b/>
                <w:color w:val="000009"/>
                <w:kern w:val="0"/>
                <w:sz w:val="20"/>
              </w:rPr>
              <w:t>Nome (</w:t>
            </w:r>
            <w:r>
              <w:rPr>
                <w:b/>
                <w:color w:val="000009"/>
                <w:kern w:val="0"/>
                <w:sz w:val="16"/>
              </w:rPr>
              <w:t>no caso de profissional liberal</w:t>
            </w:r>
            <w:r>
              <w:rPr>
                <w:b/>
                <w:color w:val="000009"/>
                <w:kern w:val="0"/>
                <w:sz w:val="20"/>
              </w:rPr>
              <w:t>):</w:t>
            </w:r>
          </w:p>
        </w:tc>
      </w:tr>
      <w:tr>
        <w:trPr>
          <w:trHeight w:val="342" w:hRule="atLeast"/>
        </w:trPr>
        <w:tc>
          <w:tcPr>
            <w:tcW w:w="10378" w:type="dxa"/>
            <w:gridSpan w:val="4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b/>
                <w:b/>
                <w:sz w:val="20"/>
              </w:rPr>
            </w:pPr>
            <w:r>
              <w:rPr>
                <w:b/>
                <w:color w:val="000009"/>
                <w:kern w:val="0"/>
                <w:sz w:val="20"/>
              </w:rPr>
              <w:t>Registro do Conselho Profissional (</w:t>
            </w:r>
            <w:r>
              <w:rPr>
                <w:b/>
                <w:color w:val="000009"/>
                <w:kern w:val="0"/>
                <w:sz w:val="16"/>
              </w:rPr>
              <w:t>no caso de profissional liberal</w:t>
            </w:r>
            <w:r>
              <w:rPr>
                <w:b/>
                <w:color w:val="000009"/>
                <w:kern w:val="0"/>
                <w:sz w:val="20"/>
              </w:rPr>
              <w:t>):</w:t>
            </w:r>
          </w:p>
        </w:tc>
      </w:tr>
      <w:tr>
        <w:trPr>
          <w:trHeight w:val="350" w:hRule="atLeast"/>
        </w:trPr>
        <w:tc>
          <w:tcPr>
            <w:tcW w:w="10378" w:type="dxa"/>
            <w:gridSpan w:val="4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22" w:before="0" w:after="0"/>
              <w:rPr>
                <w:b/>
                <w:b/>
                <w:sz w:val="20"/>
              </w:rPr>
            </w:pPr>
            <w:r>
              <w:rPr>
                <w:b/>
                <w:color w:val="000009"/>
                <w:kern w:val="0"/>
                <w:sz w:val="20"/>
              </w:rPr>
              <w:t>Endereço Completo:</w:t>
            </w:r>
          </w:p>
        </w:tc>
      </w:tr>
      <w:tr>
        <w:trPr>
          <w:trHeight w:val="342" w:hRule="atLeast"/>
        </w:trPr>
        <w:tc>
          <w:tcPr>
            <w:tcW w:w="6948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b/>
                <w:b/>
                <w:sz w:val="20"/>
              </w:rPr>
            </w:pPr>
            <w:r>
              <w:rPr>
                <w:b/>
                <w:color w:val="000009"/>
                <w:kern w:val="0"/>
                <w:sz w:val="20"/>
              </w:rPr>
              <w:t>Cidade/Estado:</w:t>
            </w:r>
          </w:p>
        </w:tc>
        <w:tc>
          <w:tcPr>
            <w:tcW w:w="34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auto" w:line="240" w:before="45" w:after="0"/>
              <w:ind w:left="94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kern w:val="0"/>
                <w:sz w:val="20"/>
              </w:rPr>
              <w:t>CEP:</w:t>
            </w:r>
          </w:p>
        </w:tc>
      </w:tr>
      <w:tr>
        <w:trPr>
          <w:trHeight w:val="333" w:hRule="atLeast"/>
        </w:trPr>
        <w:tc>
          <w:tcPr>
            <w:tcW w:w="487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auto" w:line="240" w:before="45" w:after="0"/>
              <w:rPr>
                <w:b/>
                <w:b/>
                <w:sz w:val="20"/>
              </w:rPr>
            </w:pPr>
            <w:r>
              <w:rPr>
                <w:b/>
                <w:color w:val="000009"/>
                <w:kern w:val="0"/>
                <w:sz w:val="20"/>
              </w:rPr>
              <w:t>Telefone:</w:t>
            </w:r>
          </w:p>
        </w:tc>
        <w:tc>
          <w:tcPr>
            <w:tcW w:w="5506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auto" w:line="240" w:before="45" w:after="0"/>
              <w:ind w:left="65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kern w:val="0"/>
                <w:sz w:val="20"/>
              </w:rPr>
              <w:t>Celular:</w:t>
            </w:r>
          </w:p>
        </w:tc>
      </w:tr>
      <w:tr>
        <w:trPr>
          <w:trHeight w:val="350" w:hRule="atLeast"/>
        </w:trPr>
        <w:tc>
          <w:tcPr>
            <w:tcW w:w="10378" w:type="dxa"/>
            <w:gridSpan w:val="4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22" w:before="0" w:after="0"/>
              <w:rPr>
                <w:b/>
                <w:b/>
                <w:sz w:val="20"/>
              </w:rPr>
            </w:pPr>
            <w:r>
              <w:rPr>
                <w:b/>
                <w:color w:val="000009"/>
                <w:kern w:val="0"/>
                <w:sz w:val="20"/>
              </w:rPr>
              <w:t>E-mail:</w:t>
            </w:r>
          </w:p>
        </w:tc>
      </w:tr>
      <w:tr>
        <w:trPr>
          <w:trHeight w:val="340" w:hRule="atLeast"/>
        </w:trPr>
        <w:tc>
          <w:tcPr>
            <w:tcW w:w="5622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b/>
                <w:b/>
                <w:sz w:val="20"/>
              </w:rPr>
            </w:pPr>
            <w:r>
              <w:rPr>
                <w:b/>
                <w:color w:val="000009"/>
                <w:kern w:val="0"/>
                <w:sz w:val="20"/>
              </w:rPr>
              <w:t>Supervisor(a):</w:t>
            </w:r>
          </w:p>
        </w:tc>
        <w:tc>
          <w:tcPr>
            <w:tcW w:w="4756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5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kern w:val="0"/>
                <w:sz w:val="20"/>
              </w:rPr>
              <w:t>Cargo:</w:t>
            </w:r>
          </w:p>
        </w:tc>
      </w:tr>
      <w:tr>
        <w:trPr>
          <w:trHeight w:val="343" w:hRule="atLeast"/>
        </w:trPr>
        <w:tc>
          <w:tcPr>
            <w:tcW w:w="10378" w:type="dxa"/>
            <w:gridSpan w:val="4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b/>
                <w:b/>
                <w:sz w:val="20"/>
              </w:rPr>
            </w:pPr>
            <w:r>
              <w:rPr>
                <w:b/>
                <w:color w:val="000009"/>
                <w:kern w:val="0"/>
                <w:sz w:val="20"/>
              </w:rPr>
              <w:t>Formação Profissional:</w:t>
            </w:r>
          </w:p>
        </w:tc>
      </w:tr>
      <w:tr>
        <w:trPr>
          <w:trHeight w:val="342" w:hRule="atLeast"/>
        </w:trPr>
        <w:tc>
          <w:tcPr>
            <w:tcW w:w="10378" w:type="dxa"/>
            <w:gridSpan w:val="4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auto" w:line="240" w:before="45" w:after="0"/>
              <w:rPr>
                <w:b/>
                <w:b/>
                <w:sz w:val="20"/>
              </w:rPr>
            </w:pPr>
            <w:r>
              <w:rPr>
                <w:b/>
                <w:color w:val="000009"/>
                <w:kern w:val="0"/>
                <w:sz w:val="20"/>
              </w:rPr>
              <w:t>Lotado(a) no setor/departamento:</w:t>
            </w:r>
          </w:p>
        </w:tc>
      </w:tr>
    </w:tbl>
    <w:p>
      <w:pPr>
        <w:pStyle w:val="Corpodotexto"/>
        <w:rPr/>
      </w:pPr>
      <w:r>
        <w:rPr/>
      </w:r>
    </w:p>
    <w:p>
      <w:pPr>
        <w:pStyle w:val="Corpodotexto"/>
        <w:spacing w:before="7" w:after="0"/>
        <w:rPr>
          <w:sz w:val="14"/>
        </w:rPr>
      </w:pPr>
      <w:r>
        <w:rPr>
          <w:sz w:val="14"/>
        </w:rPr>
      </w:r>
    </w:p>
    <w:tbl>
      <w:tblPr>
        <w:tblStyle w:val="TableNormal"/>
        <w:tblW w:w="10382" w:type="dxa"/>
        <w:jc w:val="left"/>
        <w:tblInd w:w="279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872"/>
        <w:gridCol w:w="2098"/>
        <w:gridCol w:w="3411"/>
      </w:tblGrid>
      <w:tr>
        <w:trPr>
          <w:trHeight w:val="234" w:hRule="atLeast"/>
        </w:trPr>
        <w:tc>
          <w:tcPr>
            <w:tcW w:w="10381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color="auto" w:fill="D9D9D9" w:val="clear"/>
          </w:tcPr>
          <w:p>
            <w:pPr>
              <w:pStyle w:val="TableParagraph"/>
              <w:widowControl w:val="false"/>
              <w:suppressAutoHyphens w:val="true"/>
              <w:spacing w:lineRule="exact" w:line="215" w:before="0" w:after="0"/>
              <w:ind w:left="3123" w:right="3581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color w:val="000009"/>
                <w:kern w:val="0"/>
                <w:sz w:val="20"/>
              </w:rPr>
              <w:t>DADOS DA INSTITUIÇÃO DE</w:t>
            </w:r>
            <w:r>
              <w:rPr>
                <w:b/>
                <w:color w:val="000009"/>
                <w:spacing w:val="3"/>
                <w:kern w:val="0"/>
                <w:sz w:val="20"/>
              </w:rPr>
              <w:t xml:space="preserve"> </w:t>
            </w:r>
            <w:r>
              <w:rPr>
                <w:b/>
                <w:color w:val="000009"/>
                <w:kern w:val="0"/>
                <w:sz w:val="20"/>
              </w:rPr>
              <w:t>ENSINO</w:t>
            </w:r>
          </w:p>
        </w:tc>
      </w:tr>
      <w:tr>
        <w:trPr>
          <w:trHeight w:val="340" w:hRule="atLeast"/>
        </w:trPr>
        <w:tc>
          <w:tcPr>
            <w:tcW w:w="10381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sz w:val="20"/>
              </w:rPr>
            </w:pPr>
            <w:r>
              <w:rPr>
                <w:b/>
                <w:color w:val="000009"/>
                <w:kern w:val="0"/>
                <w:sz w:val="20"/>
              </w:rPr>
              <w:t>Instituição</w:t>
            </w:r>
            <w:r>
              <w:rPr>
                <w:color w:val="000009"/>
                <w:kern w:val="0"/>
                <w:sz w:val="20"/>
              </w:rPr>
              <w:t>: Instituto Federal de Educação, Ciência e Tecnologia Baiano – Campus Teixeira de Freitas</w:t>
            </w:r>
          </w:p>
        </w:tc>
      </w:tr>
      <w:tr>
        <w:trPr>
          <w:trHeight w:val="342" w:hRule="atLeast"/>
        </w:trPr>
        <w:tc>
          <w:tcPr>
            <w:tcW w:w="10381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kern w:val="0"/>
              </w:rPr>
            </w:pPr>
            <w:r>
              <w:rPr>
                <w:b/>
                <w:color w:val="000009"/>
                <w:kern w:val="0"/>
                <w:sz w:val="20"/>
              </w:rPr>
              <w:t>C.N.P.J.:</w:t>
            </w:r>
            <w:r>
              <w:rPr>
                <w:b w:val="false"/>
                <w:bCs w:val="false"/>
                <w:color w:val="000009"/>
                <w:kern w:val="0"/>
                <w:sz w:val="20"/>
              </w:rPr>
              <w:t xml:space="preserve"> 10.724.903/0008-45</w:t>
            </w:r>
          </w:p>
        </w:tc>
      </w:tr>
      <w:tr>
        <w:trPr>
          <w:trHeight w:val="350" w:hRule="atLeast"/>
        </w:trPr>
        <w:tc>
          <w:tcPr>
            <w:tcW w:w="10381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22" w:before="0" w:after="0"/>
              <w:rPr>
                <w:kern w:val="0"/>
              </w:rPr>
            </w:pPr>
            <w:r>
              <w:rPr>
                <w:b/>
                <w:color w:val="000009"/>
                <w:kern w:val="0"/>
                <w:sz w:val="20"/>
              </w:rPr>
              <w:t xml:space="preserve">Endereço Completo: </w:t>
            </w:r>
            <w:r>
              <w:rPr>
                <w:b w:val="false"/>
                <w:bCs w:val="false"/>
                <w:color w:val="000009"/>
                <w:kern w:val="0"/>
                <w:sz w:val="20"/>
              </w:rPr>
              <w:t>Rod. BR 101, Km 882, s/n, Zona Rural</w:t>
            </w:r>
          </w:p>
        </w:tc>
      </w:tr>
      <w:tr>
        <w:trPr>
          <w:trHeight w:val="340" w:hRule="atLeast"/>
        </w:trPr>
        <w:tc>
          <w:tcPr>
            <w:tcW w:w="6970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kern w:val="0"/>
              </w:rPr>
            </w:pPr>
            <w:r>
              <w:rPr>
                <w:b/>
                <w:color w:val="000009"/>
                <w:kern w:val="0"/>
                <w:sz w:val="20"/>
              </w:rPr>
              <w:t xml:space="preserve">Cidade/Estado: </w:t>
            </w:r>
            <w:r>
              <w:rPr>
                <w:b w:val="false"/>
                <w:bCs w:val="false"/>
                <w:color w:val="000009"/>
                <w:kern w:val="0"/>
                <w:sz w:val="20"/>
              </w:rPr>
              <w:t>Teixeira de Freitas / Bahia</w:t>
            </w:r>
          </w:p>
        </w:tc>
        <w:tc>
          <w:tcPr>
            <w:tcW w:w="341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auto" w:line="240" w:before="45" w:after="0"/>
              <w:ind w:left="72" w:hanging="0"/>
              <w:rPr>
                <w:kern w:val="0"/>
              </w:rPr>
            </w:pPr>
            <w:r>
              <w:rPr>
                <w:b/>
                <w:color w:val="000009"/>
                <w:kern w:val="0"/>
                <w:sz w:val="20"/>
              </w:rPr>
              <w:t xml:space="preserve">CEP: </w:t>
            </w:r>
            <w:r>
              <w:rPr>
                <w:b w:val="false"/>
                <w:bCs w:val="false"/>
                <w:color w:val="000009"/>
                <w:kern w:val="0"/>
                <w:sz w:val="20"/>
              </w:rPr>
              <w:t>45985-970</w:t>
            </w:r>
          </w:p>
        </w:tc>
      </w:tr>
      <w:tr>
        <w:trPr>
          <w:trHeight w:val="311" w:hRule="atLeast"/>
        </w:trPr>
        <w:tc>
          <w:tcPr>
            <w:tcW w:w="487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auto" w:line="240" w:before="45" w:after="0"/>
              <w:rPr>
                <w:kern w:val="0"/>
              </w:rPr>
            </w:pPr>
            <w:r>
              <w:rPr>
                <w:b/>
                <w:color w:val="000009"/>
                <w:kern w:val="0"/>
                <w:sz w:val="20"/>
              </w:rPr>
              <w:t xml:space="preserve">Telefone: </w:t>
            </w:r>
            <w:r>
              <w:rPr>
                <w:b w:val="false"/>
                <w:bCs w:val="false"/>
                <w:color w:val="000009"/>
                <w:kern w:val="0"/>
                <w:sz w:val="20"/>
              </w:rPr>
              <w:t xml:space="preserve">73 </w:t>
            </w:r>
            <w:r>
              <w:rPr>
                <w:b w:val="false"/>
                <w:bCs w:val="false"/>
                <w:color w:val="000009"/>
                <w:kern w:val="0"/>
                <w:sz w:val="20"/>
              </w:rPr>
              <w:t>8226 - 9518</w:t>
            </w:r>
          </w:p>
        </w:tc>
        <w:tc>
          <w:tcPr>
            <w:tcW w:w="5509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auto" w:line="240" w:before="45" w:after="0"/>
              <w:ind w:left="65" w:hanging="0"/>
              <w:rPr>
                <w:kern w:val="0"/>
              </w:rPr>
            </w:pPr>
            <w:r>
              <w:rPr>
                <w:b/>
                <w:color w:val="000009"/>
                <w:kern w:val="0"/>
                <w:sz w:val="20"/>
              </w:rPr>
              <w:t xml:space="preserve">E-mail: </w:t>
            </w:r>
            <w:r>
              <w:rPr>
                <w:b w:val="false"/>
                <w:bCs w:val="false"/>
                <w:color w:val="000009"/>
                <w:kern w:val="0"/>
                <w:sz w:val="20"/>
              </w:rPr>
              <w:t>gabinete@teixeira.ifbaiano.edu.br</w:t>
            </w:r>
          </w:p>
        </w:tc>
      </w:tr>
      <w:tr>
        <w:trPr>
          <w:trHeight w:val="354" w:hRule="atLeast"/>
        </w:trPr>
        <w:tc>
          <w:tcPr>
            <w:tcW w:w="10381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27" w:before="0" w:after="0"/>
              <w:rPr>
                <w:kern w:val="0"/>
              </w:rPr>
            </w:pPr>
            <w:r>
              <w:rPr>
                <w:b/>
                <w:color w:val="000009"/>
                <w:kern w:val="0"/>
                <w:sz w:val="20"/>
              </w:rPr>
              <w:t xml:space="preserve">Representante Legal: </w:t>
            </w:r>
            <w:r>
              <w:rPr>
                <w:b w:val="false"/>
                <w:bCs w:val="false"/>
                <w:color w:val="000009"/>
                <w:kern w:val="0"/>
                <w:sz w:val="20"/>
              </w:rPr>
              <w:t>Elen Sônia Maria Duarte Rosa</w:t>
            </w:r>
          </w:p>
        </w:tc>
      </w:tr>
    </w:tbl>
    <w:p>
      <w:pPr>
        <w:pStyle w:val="Corpodotexto"/>
        <w:rPr/>
      </w:pPr>
      <w:r>
        <w:rPr/>
      </w:r>
    </w:p>
    <w:p>
      <w:pPr>
        <w:pStyle w:val="Corpodotexto"/>
        <w:spacing w:before="1" w:after="0"/>
        <w:rPr/>
      </w:pPr>
      <w:r>
        <w:rPr/>
        <w:drawing>
          <wp:anchor behindDoc="0" distT="0" distB="0" distL="0" distR="0" simplePos="0" locked="0" layoutInCell="0" allowOverlap="1" relativeHeight="6">
            <wp:simplePos x="0" y="0"/>
            <wp:positionH relativeFrom="page">
              <wp:posOffset>466725</wp:posOffset>
            </wp:positionH>
            <wp:positionV relativeFrom="paragraph">
              <wp:posOffset>168275</wp:posOffset>
            </wp:positionV>
            <wp:extent cx="6496050" cy="51435"/>
            <wp:effectExtent l="0" t="0" r="0" b="0"/>
            <wp:wrapTopAndBottom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51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tulo1"/>
        <w:tabs>
          <w:tab w:val="clear" w:pos="720"/>
          <w:tab w:val="left" w:pos="7726" w:leader="none"/>
        </w:tabs>
        <w:ind w:left="119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</w:rPr>
        <w:t xml:space="preserve">     </w:t>
      </w:r>
      <w:r>
        <w:rPr>
          <w:rFonts w:cs="Times New Roman" w:ascii="Times New Roman" w:hAnsi="Times New Roman"/>
          <w:i/>
        </w:rPr>
        <w:t xml:space="preserve">Campus </w:t>
      </w:r>
      <w:r>
        <w:rPr>
          <w:rFonts w:cs="Times New Roman" w:ascii="Times New Roman" w:hAnsi="Times New Roman"/>
        </w:rPr>
        <w:t>Teixeira de Freitas</w:t>
        <w:tab/>
      </w:r>
    </w:p>
    <w:p>
      <w:pPr>
        <w:pStyle w:val="Normal"/>
        <w:tabs>
          <w:tab w:val="clear" w:pos="720"/>
          <w:tab w:val="left" w:pos="7056" w:leader="none"/>
        </w:tabs>
        <w:spacing w:before="11" w:after="0"/>
        <w:ind w:left="119" w:hanging="0"/>
        <w:rPr>
          <w:rFonts w:ascii="Times New Roman" w:hAnsi="Times New Roman"/>
          <w:b/>
          <w:b/>
          <w:sz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     </w:t>
      </w:r>
      <w:r>
        <w:rPr>
          <w:rFonts w:cs="Times New Roman" w:ascii="Times New Roman" w:hAnsi="Times New Roman"/>
          <w:b/>
          <w:bCs/>
          <w:sz w:val="20"/>
          <w:szCs w:val="20"/>
        </w:rPr>
        <w:t xml:space="preserve">Rodovia BR 101, Km 882, s/n, CEP. 45.985-970, Caixa Postal 66                   </w:t>
      </w:r>
      <w:r>
        <w:rPr>
          <w:rFonts w:ascii="Times New Roman" w:hAnsi="Times New Roman"/>
          <w:b/>
          <w:sz w:val="20"/>
        </w:rPr>
        <w:t>Telefone (73 )3665-1031/ 1032 (71)</w:t>
      </w:r>
      <w:r>
        <w:rPr>
          <w:rFonts w:ascii="Times New Roman" w:hAnsi="Times New Roman"/>
          <w:b/>
          <w:spacing w:val="-2"/>
          <w:sz w:val="20"/>
        </w:rPr>
        <w:t xml:space="preserve"> </w:t>
      </w:r>
      <w:bookmarkStart w:id="0" w:name="_Hlk65054558"/>
      <w:bookmarkEnd w:id="0"/>
      <w:r>
        <w:rPr>
          <w:rFonts w:ascii="Times New Roman" w:hAnsi="Times New Roman"/>
          <w:b/>
          <w:sz w:val="20"/>
        </w:rPr>
        <w:t>3186-0001</w:t>
      </w:r>
    </w:p>
    <w:p>
      <w:pPr>
        <w:pStyle w:val="Corpodotexto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mc:AlternateContent>
          <mc:Choice Requires="wpg">
            <w:drawing>
              <wp:anchor behindDoc="1" distT="0" distB="0" distL="0" distR="0" simplePos="0" locked="0" layoutInCell="0" allowOverlap="1" relativeHeight="11">
                <wp:simplePos x="0" y="0"/>
                <wp:positionH relativeFrom="page">
                  <wp:posOffset>316865</wp:posOffset>
                </wp:positionH>
                <wp:positionV relativeFrom="page">
                  <wp:posOffset>552450</wp:posOffset>
                </wp:positionV>
                <wp:extent cx="6592570" cy="614045"/>
                <wp:effectExtent l="0" t="0" r="0" b="0"/>
                <wp:wrapNone/>
                <wp:docPr id="3" name="Figura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2680" cy="614160"/>
                          <a:chOff x="0" y="0"/>
                          <a:chExt cx="6592680" cy="614160"/>
                        </a:xfrm>
                      </wpg:grpSpPr>
                      <pic:pic xmlns:pic="http://schemas.openxmlformats.org/drawingml/2006/picture">
                        <pic:nvPicPr>
                          <pic:cNvPr id="2" name="" descr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464760"/>
                            <a:ext cx="6592680" cy="406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" descr="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25560" y="0"/>
                            <a:ext cx="627840" cy="6141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Figura1" style="position:absolute;margin-left:24.95pt;margin-top:43.5pt;width:519.1pt;height:48.35pt" coordorigin="499,870" coordsize="10382,967">
                <v:shape id="shape_0" stroked="f" o:allowincell="f" style="position:absolute;left:499;top:1602;width:10381;height:63;mso-wrap-style:none;v-text-anchor:middle;mso-position-horizontal-relative:page;mso-position-vertical-relative:page" type="_x0000_t75">
                  <v:imagedata r:id="rId2" o:detectmouseclick="t"/>
                  <v:stroke color="#3465a4" joinstyle="round" endcap="flat"/>
                  <w10:wrap type="none"/>
                </v:shape>
                <v:shape id="shape_0" stroked="f" o:allowincell="f" style="position:absolute;left:539;top:870;width:988;height:966;mso-wrap-style:none;v-text-anchor:middle;mso-position-horizontal-relative:page;mso-position-vertical-relative:page" type="_x0000_t75">
                  <v:imagedata r:id="rId3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Corpodotexto"/>
        <w:spacing w:before="2" w:after="0"/>
        <w:rPr>
          <w:rFonts w:ascii="Times New Roman" w:hAnsi="Times New Roman"/>
          <w:b/>
          <w:b/>
          <w:sz w:val="25"/>
        </w:rPr>
      </w:pPr>
      <w:r>
        <w:rPr>
          <w:rFonts w:ascii="Times New Roman" w:hAnsi="Times New Roman"/>
          <w:b/>
          <w:sz w:val="25"/>
        </w:rPr>
      </w:r>
    </w:p>
    <w:p>
      <w:pPr>
        <w:pStyle w:val="Normal"/>
        <w:spacing w:before="93" w:after="0"/>
        <w:ind w:left="323" w:hanging="0"/>
        <w:rPr>
          <w:b/>
          <w:b/>
          <w:color w:val="000009"/>
          <w:sz w:val="20"/>
          <w:u w:val="thick" w:color="000009"/>
        </w:rPr>
      </w:pPr>
      <w:r>
        <w:rPr>
          <w:b/>
          <w:color w:val="000009"/>
          <w:sz w:val="20"/>
          <w:u w:val="thick" w:color="000009"/>
        </w:rPr>
      </w:r>
    </w:p>
    <w:p>
      <w:pPr>
        <w:pStyle w:val="Normal"/>
        <w:spacing w:before="93" w:after="0"/>
        <w:ind w:left="323" w:hanging="0"/>
        <w:rPr>
          <w:b/>
          <w:b/>
          <w:color w:val="000009"/>
          <w:sz w:val="20"/>
          <w:u w:val="thick" w:color="000009"/>
        </w:rPr>
      </w:pPr>
      <w:r>
        <w:rPr>
          <w:b/>
          <w:color w:val="000009"/>
          <w:sz w:val="20"/>
          <w:u w:val="thick" w:color="000009"/>
        </w:rPr>
      </w:r>
    </w:p>
    <w:p>
      <w:pPr>
        <w:pStyle w:val="Normal"/>
        <w:spacing w:before="93" w:after="0"/>
        <w:ind w:left="323" w:hanging="0"/>
        <w:rPr>
          <w:b/>
          <w:b/>
          <w:color w:val="000009"/>
          <w:sz w:val="20"/>
          <w:u w:val="thick" w:color="000009"/>
        </w:rPr>
      </w:pPr>
      <w:r>
        <w:rPr>
          <w:b/>
          <w:color w:val="000009"/>
          <w:sz w:val="20"/>
          <w:u w:val="thick" w:color="000009"/>
        </w:rPr>
      </w:r>
    </w:p>
    <w:p>
      <w:pPr>
        <w:pStyle w:val="Normal"/>
        <w:spacing w:before="93" w:after="0"/>
        <w:ind w:left="323" w:hanging="0"/>
        <w:rPr>
          <w:b/>
          <w:b/>
          <w:sz w:val="20"/>
        </w:rPr>
      </w:pPr>
      <w:r>
        <w:rPr>
          <w:b/>
          <w:color w:val="000009"/>
          <w:sz w:val="20"/>
          <w:u w:val="thick" w:color="000009"/>
        </w:rPr>
        <w:t>DO OBJETO</w:t>
      </w:r>
    </w:p>
    <w:p>
      <w:pPr>
        <w:pStyle w:val="Corpodotexto"/>
        <w:spacing w:before="8" w:after="0"/>
        <w:rPr>
          <w:b/>
          <w:b/>
          <w:sz w:val="15"/>
        </w:rPr>
      </w:pPr>
      <w:r>
        <w:rPr>
          <w:b/>
          <w:sz w:val="15"/>
        </w:rPr>
      </w:r>
    </w:p>
    <w:p>
      <w:pPr>
        <w:pStyle w:val="Normal"/>
        <w:spacing w:before="93" w:after="0"/>
        <w:ind w:left="323" w:right="179" w:hanging="0"/>
        <w:jc w:val="both"/>
        <w:rPr>
          <w:b/>
          <w:b/>
          <w:sz w:val="20"/>
        </w:rPr>
      </w:pPr>
      <w:r>
        <w:rPr>
          <w:b/>
          <w:color w:val="000009"/>
          <w:sz w:val="20"/>
        </w:rPr>
        <w:t xml:space="preserve">CLÁUSULA PRIMEIRA </w:t>
      </w:r>
      <w:r>
        <w:rPr>
          <w:color w:val="000009"/>
          <w:sz w:val="20"/>
        </w:rPr>
        <w:t xml:space="preserve">– Este instrumento tem por objetivo estabelecer as condições para a realização de </w:t>
      </w:r>
      <w:r>
        <w:rPr>
          <w:b/>
          <w:color w:val="000009"/>
          <w:sz w:val="20"/>
        </w:rPr>
        <w:t xml:space="preserve">estágio curricular </w:t>
      </w:r>
      <w:r>
        <w:rPr>
          <w:color w:val="000009"/>
          <w:sz w:val="20"/>
        </w:rPr>
        <w:t xml:space="preserve">do Estudante e particularizar a relação jurídica especial existente entre o </w:t>
      </w:r>
      <w:r>
        <w:rPr>
          <w:b/>
          <w:color w:val="000009"/>
          <w:sz w:val="20"/>
        </w:rPr>
        <w:t>ESTAGIÁRIO</w:t>
      </w:r>
      <w:r>
        <w:rPr>
          <w:color w:val="000009"/>
          <w:sz w:val="20"/>
        </w:rPr>
        <w:t xml:space="preserve">, a </w:t>
      </w:r>
      <w:r>
        <w:rPr>
          <w:b/>
          <w:color w:val="000009"/>
          <w:sz w:val="20"/>
        </w:rPr>
        <w:t xml:space="preserve">CONCEDENTE </w:t>
      </w:r>
      <w:r>
        <w:rPr>
          <w:color w:val="000009"/>
          <w:sz w:val="20"/>
        </w:rPr>
        <w:t xml:space="preserve">e a </w:t>
      </w:r>
      <w:r>
        <w:rPr>
          <w:b/>
          <w:color w:val="000009"/>
          <w:sz w:val="20"/>
        </w:rPr>
        <w:t>INSTITUIÇÃO DE</w:t>
      </w:r>
      <w:r>
        <w:rPr>
          <w:b/>
          <w:color w:val="000009"/>
          <w:spacing w:val="-2"/>
          <w:sz w:val="20"/>
        </w:rPr>
        <w:t xml:space="preserve"> </w:t>
      </w:r>
      <w:r>
        <w:rPr>
          <w:b/>
          <w:color w:val="000009"/>
          <w:sz w:val="20"/>
        </w:rPr>
        <w:t>ENSINO.</w:t>
      </w:r>
    </w:p>
    <w:p>
      <w:pPr>
        <w:pStyle w:val="Corpodotexto"/>
        <w:spacing w:before="1" w:after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Corpodotexto"/>
        <w:spacing w:before="1" w:after="0"/>
        <w:ind w:left="323" w:right="192" w:hanging="0"/>
        <w:jc w:val="both"/>
        <w:rPr/>
      </w:pPr>
      <w:r>
        <w:rPr>
          <w:b/>
          <w:color w:val="000009"/>
        </w:rPr>
        <w:t xml:space="preserve">CLÁUSULA SEGUNDA – </w:t>
      </w:r>
      <w:r>
        <w:rPr>
          <w:color w:val="000009"/>
        </w:rPr>
        <w:t xml:space="preserve">O Estágio, definido no Projeto Pedagógico do Curso, nos termos da Lei n° 11.788/08 e da Lei n° 9.394/96 (Diretrizes e Bases da Educação Nacional), entendido como ato educativo supervisionado, visa a complementação do ensino e da aprendizagem proporcionando preparação para o trabalho profissional do </w:t>
      </w:r>
      <w:r>
        <w:rPr>
          <w:b/>
          <w:color w:val="000009"/>
        </w:rPr>
        <w:t>ESTAGIÁRIO</w:t>
      </w:r>
      <w:r>
        <w:rPr>
          <w:color w:val="000009"/>
        </w:rPr>
        <w:t>, possibilitando-lhe aperfeiçoamento técnico cultural, científico e de relacionamento humano, bem como condições de vivenciar e adquirir experiência prática em situações reais de trabalho em sua área de atuação.</w:t>
      </w:r>
    </w:p>
    <w:p>
      <w:pPr>
        <w:pStyle w:val="Corpodotexto"/>
        <w:spacing w:before="1" w:after="0"/>
        <w:rPr>
          <w:sz w:val="19"/>
        </w:rPr>
      </w:pPr>
      <w:r>
        <w:rPr>
          <w:sz w:val="19"/>
        </w:rPr>
      </w:r>
    </w:p>
    <w:p>
      <w:pPr>
        <w:pStyle w:val="Normal"/>
        <w:spacing w:before="1" w:after="0"/>
        <w:ind w:left="323" w:hanging="0"/>
        <w:jc w:val="both"/>
        <w:rPr>
          <w:b/>
          <w:b/>
          <w:sz w:val="20"/>
        </w:rPr>
      </w:pPr>
      <w:r>
        <w:rPr>
          <w:b/>
          <w:color w:val="000009"/>
          <w:sz w:val="20"/>
          <w:u w:val="thick" w:color="000009"/>
        </w:rPr>
        <w:t>DA VIGÊNCIA</w:t>
      </w:r>
    </w:p>
    <w:p>
      <w:pPr>
        <w:pStyle w:val="Corpodotexto"/>
        <w:rPr>
          <w:b/>
          <w:b/>
          <w:sz w:val="12"/>
        </w:rPr>
      </w:pPr>
      <w:r>
        <w:rPr>
          <w:b/>
          <w:sz w:val="12"/>
        </w:rPr>
      </w:r>
    </w:p>
    <w:p>
      <w:pPr>
        <w:pStyle w:val="Normal"/>
        <w:spacing w:before="93" w:after="0"/>
        <w:ind w:left="323" w:hanging="0"/>
        <w:jc w:val="both"/>
        <w:rPr>
          <w:b/>
          <w:b/>
          <w:sz w:val="20"/>
        </w:rPr>
      </w:pPr>
      <w:r>
        <w:rPr>
          <w:b/>
          <w:color w:val="000009"/>
          <w:sz w:val="20"/>
        </w:rPr>
        <w:t xml:space="preserve">CLÁUSULA TERCEIRA – </w:t>
      </w:r>
      <w:r>
        <w:rPr>
          <w:color w:val="000009"/>
          <w:sz w:val="20"/>
        </w:rPr>
        <w:t>Durante a vigência do Termo de Compromisso de Estágio as partes deverão observar</w:t>
      </w:r>
      <w:r>
        <w:rPr>
          <w:b/>
          <w:color w:val="000009"/>
          <w:sz w:val="20"/>
        </w:rPr>
        <w:t>: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047" w:leader="none"/>
        </w:tabs>
        <w:spacing w:lineRule="auto" w:line="204" w:before="33" w:after="0"/>
        <w:ind w:left="1046" w:right="180" w:hanging="363"/>
        <w:jc w:val="both"/>
        <w:rPr>
          <w:b/>
          <w:b/>
          <w:sz w:val="20"/>
        </w:rPr>
      </w:pPr>
      <w:r>
        <w:rPr>
          <w:color w:val="000009"/>
          <w:sz w:val="20"/>
        </w:rPr>
        <w:t xml:space="preserve">O estudante deverá cumprir dentro do período estipulado a exata </w:t>
      </w:r>
      <w:r>
        <w:rPr>
          <w:b/>
          <w:color w:val="000009"/>
          <w:sz w:val="20"/>
          <w:u w:val="thick" w:color="000009"/>
        </w:rPr>
        <w:t xml:space="preserve">carga horária de </w:t>
      </w:r>
      <w:r>
        <w:rPr>
          <w:b/>
          <w:color w:val="FF0000"/>
          <w:sz w:val="20"/>
          <w:u w:val="thick" w:color="000009"/>
        </w:rPr>
        <w:t xml:space="preserve">___  </w:t>
      </w:r>
      <w:r>
        <w:rPr>
          <w:b/>
          <w:color w:val="000000" w:themeColor="text1"/>
          <w:sz w:val="20"/>
          <w:u w:val="thick" w:color="000009"/>
        </w:rPr>
        <w:t xml:space="preserve"> </w:t>
      </w:r>
      <w:r>
        <w:rPr>
          <w:b/>
          <w:color w:val="000009"/>
          <w:sz w:val="20"/>
          <w:u w:val="thick" w:color="000009"/>
        </w:rPr>
        <w:t>horas, exigida</w:t>
      </w:r>
      <w:r>
        <w:rPr>
          <w:b/>
          <w:color w:val="000009"/>
          <w:sz w:val="20"/>
        </w:rPr>
        <w:t xml:space="preserve"> </w:t>
      </w:r>
      <w:r>
        <w:rPr>
          <w:b/>
          <w:color w:val="000009"/>
          <w:sz w:val="20"/>
          <w:u w:val="thick" w:color="000009"/>
        </w:rPr>
        <w:t xml:space="preserve"> pelo Projeto Pedagógico do Curso.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047" w:leader="none"/>
        </w:tabs>
        <w:spacing w:lineRule="auto" w:line="204" w:before="35" w:after="0"/>
        <w:ind w:left="1046" w:right="188" w:hanging="363"/>
        <w:jc w:val="both"/>
        <w:rPr>
          <w:b/>
          <w:b/>
          <w:sz w:val="20"/>
        </w:rPr>
      </w:pPr>
      <w:r>
        <w:rPr>
          <w:color w:val="000009"/>
          <w:sz w:val="20"/>
        </w:rPr>
        <w:t xml:space="preserve">A jornada de estágio será compatível com os horários do Instituto e da Empresa, </w:t>
      </w:r>
      <w:r>
        <w:rPr>
          <w:b/>
          <w:color w:val="000009"/>
          <w:sz w:val="20"/>
          <w:u w:val="thick" w:color="000009"/>
        </w:rPr>
        <w:t>não podendo a mesma ultrapassar 6 horas diárias e 30 horas</w:t>
      </w:r>
      <w:r>
        <w:rPr>
          <w:b/>
          <w:color w:val="000009"/>
          <w:spacing w:val="-8"/>
          <w:sz w:val="20"/>
          <w:u w:val="thick" w:color="000009"/>
        </w:rPr>
        <w:t xml:space="preserve"> </w:t>
      </w:r>
      <w:r>
        <w:rPr>
          <w:b/>
          <w:color w:val="000009"/>
          <w:sz w:val="20"/>
          <w:u w:val="thick" w:color="000009"/>
        </w:rPr>
        <w:t>semanais;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047" w:leader="none"/>
        </w:tabs>
        <w:spacing w:lineRule="auto" w:line="218" w:before="31" w:after="0"/>
        <w:ind w:left="1046" w:right="181" w:hanging="363"/>
        <w:jc w:val="both"/>
        <w:rPr>
          <w:sz w:val="20"/>
        </w:rPr>
      </w:pPr>
      <w:r>
        <w:rPr>
          <w:color w:val="000009"/>
          <w:sz w:val="20"/>
        </w:rPr>
        <w:t xml:space="preserve">O estágio relativo a cursos que alternam teoria e prática, nos períodos em que não estão programadas aulas presenciais, poderá ter jornada de até 40 (quarenta) horas semanais, </w:t>
      </w:r>
      <w:r>
        <w:rPr>
          <w:b/>
          <w:color w:val="000009"/>
          <w:sz w:val="20"/>
          <w:u w:val="thick" w:color="000009"/>
        </w:rPr>
        <w:t>desde que isso esteja previsto no projeto</w:t>
      </w:r>
      <w:r>
        <w:rPr>
          <w:b/>
          <w:color w:val="000009"/>
          <w:spacing w:val="-5"/>
          <w:sz w:val="20"/>
          <w:u w:val="thick" w:color="000009"/>
        </w:rPr>
        <w:t xml:space="preserve"> </w:t>
      </w:r>
      <w:r>
        <w:rPr>
          <w:b/>
          <w:color w:val="000009"/>
          <w:sz w:val="20"/>
          <w:u w:val="thick" w:color="000009"/>
        </w:rPr>
        <w:t>pedagógico</w:t>
      </w:r>
      <w:r>
        <w:rPr>
          <w:b/>
          <w:color w:val="000009"/>
          <w:spacing w:val="-4"/>
          <w:sz w:val="20"/>
          <w:u w:val="thick" w:color="000009"/>
        </w:rPr>
        <w:t xml:space="preserve"> </w:t>
      </w:r>
      <w:r>
        <w:rPr>
          <w:b/>
          <w:color w:val="000009"/>
          <w:sz w:val="20"/>
          <w:u w:val="thick" w:color="000009"/>
        </w:rPr>
        <w:t>do</w:t>
      </w:r>
      <w:r>
        <w:rPr>
          <w:b/>
          <w:color w:val="000009"/>
          <w:spacing w:val="-1"/>
          <w:sz w:val="20"/>
          <w:u w:val="thick" w:color="000009"/>
        </w:rPr>
        <w:t xml:space="preserve"> </w:t>
      </w:r>
      <w:r>
        <w:rPr>
          <w:b/>
          <w:color w:val="000009"/>
          <w:sz w:val="20"/>
          <w:u w:val="thick" w:color="000009"/>
        </w:rPr>
        <w:t>curso</w:t>
      </w:r>
      <w:r>
        <w:rPr>
          <w:b/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e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da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instituição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ensino,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acordo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com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o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§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1º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do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art.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10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da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Lei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n°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11.788/08.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047" w:leader="none"/>
        </w:tabs>
        <w:spacing w:lineRule="auto" w:line="218" w:before="30" w:after="0"/>
        <w:ind w:left="1046" w:right="185" w:hanging="363"/>
        <w:jc w:val="both"/>
        <w:rPr>
          <w:sz w:val="20"/>
        </w:rPr>
      </w:pPr>
      <w:r>
        <w:rPr>
          <w:color w:val="000009"/>
          <w:sz w:val="20"/>
        </w:rPr>
        <w:t>Nos</w:t>
      </w:r>
      <w:r>
        <w:rPr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>casos</w:t>
      </w:r>
      <w:r>
        <w:rPr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>em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que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não</w:t>
      </w:r>
      <w:r>
        <w:rPr>
          <w:color w:val="000009"/>
          <w:spacing w:val="-12"/>
          <w:sz w:val="20"/>
        </w:rPr>
        <w:t xml:space="preserve"> </w:t>
      </w:r>
      <w:r>
        <w:rPr>
          <w:color w:val="000009"/>
          <w:sz w:val="20"/>
        </w:rPr>
        <w:t>ocorram</w:t>
      </w:r>
      <w:r>
        <w:rPr>
          <w:color w:val="000009"/>
          <w:spacing w:val="-13"/>
          <w:sz w:val="20"/>
        </w:rPr>
        <w:t xml:space="preserve"> </w:t>
      </w:r>
      <w:r>
        <w:rPr>
          <w:color w:val="000009"/>
          <w:sz w:val="20"/>
        </w:rPr>
        <w:t>conflitos</w:t>
      </w:r>
      <w:r>
        <w:rPr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>com</w:t>
      </w:r>
      <w:r>
        <w:rPr>
          <w:color w:val="000009"/>
          <w:spacing w:val="-12"/>
          <w:sz w:val="20"/>
        </w:rPr>
        <w:t xml:space="preserve"> </w:t>
      </w:r>
      <w:r>
        <w:rPr>
          <w:color w:val="000009"/>
          <w:sz w:val="20"/>
        </w:rPr>
        <w:t>horário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escolar</w:t>
      </w:r>
      <w:r>
        <w:rPr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>do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Estagiário(a)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a</w:t>
      </w:r>
      <w:r>
        <w:rPr>
          <w:color w:val="000009"/>
          <w:spacing w:val="-13"/>
          <w:sz w:val="20"/>
        </w:rPr>
        <w:t xml:space="preserve"> </w:t>
      </w:r>
      <w:r>
        <w:rPr>
          <w:color w:val="000009"/>
          <w:sz w:val="20"/>
        </w:rPr>
        <w:t>jornada</w:t>
      </w:r>
      <w:r>
        <w:rPr>
          <w:color w:val="000009"/>
          <w:spacing w:val="-13"/>
          <w:sz w:val="20"/>
        </w:rPr>
        <w:t xml:space="preserve"> </w:t>
      </w:r>
      <w:r>
        <w:rPr>
          <w:color w:val="000009"/>
          <w:sz w:val="20"/>
        </w:rPr>
        <w:t>será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estabelecida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entre as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partes;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047" w:leader="none"/>
        </w:tabs>
        <w:spacing w:lineRule="auto" w:line="228" w:before="12" w:after="0"/>
        <w:ind w:left="1046" w:right="188" w:hanging="363"/>
        <w:jc w:val="both"/>
        <w:rPr>
          <w:sz w:val="20"/>
        </w:rPr>
      </w:pPr>
      <w:r>
        <w:rPr>
          <w:color w:val="000009"/>
          <w:sz w:val="20"/>
        </w:rPr>
        <w:t>Se</w:t>
      </w:r>
      <w:r>
        <w:rPr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>a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instituição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ensino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adotar</w:t>
      </w:r>
      <w:r>
        <w:rPr>
          <w:color w:val="000009"/>
          <w:spacing w:val="-12"/>
          <w:sz w:val="20"/>
        </w:rPr>
        <w:t xml:space="preserve"> </w:t>
      </w:r>
      <w:r>
        <w:rPr>
          <w:color w:val="000009"/>
          <w:sz w:val="20"/>
        </w:rPr>
        <w:t>verificações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aprendizagem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periódicas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ou</w:t>
      </w:r>
      <w:r>
        <w:rPr>
          <w:color w:val="000009"/>
          <w:spacing w:val="-14"/>
          <w:sz w:val="20"/>
        </w:rPr>
        <w:t xml:space="preserve"> </w:t>
      </w:r>
      <w:r>
        <w:rPr>
          <w:color w:val="000009"/>
          <w:sz w:val="20"/>
        </w:rPr>
        <w:t>finais,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nos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períodos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avaliação, a carga horária do estágio será reduzida pelo menos à metade, para garantir o bom desempenho do(a) estudante.</w:t>
      </w:r>
    </w:p>
    <w:p>
      <w:pPr>
        <w:pStyle w:val="Corpodotexto"/>
        <w:spacing w:before="7" w:after="0"/>
        <w:rPr>
          <w:sz w:val="24"/>
        </w:rPr>
      </w:pPr>
      <w:r>
        <w:rPr>
          <w:sz w:val="24"/>
        </w:rPr>
      </w:r>
    </w:p>
    <w:p>
      <w:pPr>
        <w:pStyle w:val="Corpodotexto"/>
        <w:ind w:left="323" w:right="923" w:hanging="0"/>
        <w:rPr/>
      </w:pPr>
      <w:r>
        <w:rPr>
          <w:b/>
          <w:color w:val="000009"/>
          <w:w w:val="105"/>
          <w:sz w:val="23"/>
        </w:rPr>
        <w:t xml:space="preserve">CLÁUSULA QUARTA – </w:t>
      </w:r>
      <w:r>
        <w:rPr>
          <w:color w:val="000009"/>
          <w:w w:val="105"/>
        </w:rPr>
        <w:t xml:space="preserve">Este Termo de Compromisso de Estágio, poderá ser alterado ou prorrogado, mediante </w:t>
      </w:r>
      <w:r>
        <w:rPr>
          <w:b/>
          <w:color w:val="000009"/>
          <w:w w:val="105"/>
        </w:rPr>
        <w:t>Termo Aditivo</w:t>
      </w:r>
      <w:r>
        <w:rPr>
          <w:color w:val="000009"/>
          <w:w w:val="105"/>
        </w:rPr>
        <w:t>, devendo ser observada a legislação vigente.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047" w:leader="none"/>
        </w:tabs>
        <w:ind w:left="1046" w:right="641" w:hanging="363"/>
        <w:rPr>
          <w:sz w:val="20"/>
        </w:rPr>
      </w:pPr>
      <w:r>
        <w:rPr>
          <w:color w:val="000009"/>
          <w:sz w:val="20"/>
        </w:rPr>
        <w:t>A duração do estágio, na mesma parte concedente, não poderá exceder 2 (dois) anos, exceto quando se tratar de pessoa com deficiência;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047" w:leader="none"/>
        </w:tabs>
        <w:spacing w:before="1" w:after="0"/>
        <w:ind w:left="1046" w:right="376" w:hanging="363"/>
        <w:rPr>
          <w:sz w:val="20"/>
        </w:rPr>
      </w:pPr>
      <w:r>
        <w:rPr>
          <w:color w:val="000009"/>
          <w:sz w:val="20"/>
        </w:rPr>
        <w:t>Quando o estágio tiver duração igual ou superior a 1 (um) ano, o estagiário terá direito a período de recesso de 30 (trinta) dias, a ser gozado preferencialmente durante suas férias</w:t>
      </w:r>
      <w:r>
        <w:rPr>
          <w:color w:val="000009"/>
          <w:spacing w:val="-17"/>
          <w:sz w:val="20"/>
        </w:rPr>
        <w:t xml:space="preserve"> </w:t>
      </w:r>
      <w:r>
        <w:rPr>
          <w:color w:val="000009"/>
          <w:sz w:val="20"/>
        </w:rPr>
        <w:t>escolares;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047" w:leader="none"/>
        </w:tabs>
        <w:ind w:left="1046" w:right="323" w:hanging="363"/>
        <w:rPr>
          <w:sz w:val="20"/>
        </w:rPr>
      </w:pPr>
      <w:r>
        <w:rPr>
          <w:color w:val="000009"/>
          <w:sz w:val="20"/>
        </w:rPr>
        <w:t>O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período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recesso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será remunerado,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nos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casos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estágios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não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obrigatório,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e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será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concedido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-25"/>
          <w:sz w:val="20"/>
        </w:rPr>
        <w:t xml:space="preserve"> </w:t>
      </w:r>
      <w:r>
        <w:rPr>
          <w:color w:val="000009"/>
          <w:sz w:val="20"/>
        </w:rPr>
        <w:t>maneira proporcional, nos casos de o estágio ter duração inferior a 1 (um)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ano.</w:t>
      </w:r>
    </w:p>
    <w:p>
      <w:pPr>
        <w:pStyle w:val="Corpodotexto"/>
        <w:spacing w:before="5" w:after="0"/>
        <w:rPr>
          <w:sz w:val="18"/>
        </w:rPr>
      </w:pPr>
      <w:r>
        <w:rPr>
          <w:sz w:val="18"/>
        </w:rPr>
      </w:r>
    </w:p>
    <w:p>
      <w:pPr>
        <w:pStyle w:val="Normal"/>
        <w:ind w:left="323" w:hanging="0"/>
        <w:rPr>
          <w:b/>
          <w:b/>
          <w:sz w:val="20"/>
        </w:rPr>
      </w:pPr>
      <w:r>
        <w:rPr>
          <w:b/>
          <w:color w:val="000009"/>
          <w:sz w:val="20"/>
          <w:u w:val="thick" w:color="000009"/>
        </w:rPr>
        <w:t>DA RESPONSABILIDADE DAS PARTES:</w:t>
      </w:r>
    </w:p>
    <w:p>
      <w:pPr>
        <w:pStyle w:val="Corpodotexto"/>
        <w:spacing w:before="9" w:after="0"/>
        <w:rPr>
          <w:b/>
          <w:b/>
          <w:sz w:val="15"/>
        </w:rPr>
      </w:pPr>
      <w:r>
        <w:rPr>
          <w:b/>
          <w:sz w:val="15"/>
        </w:rPr>
      </w:r>
    </w:p>
    <w:p>
      <w:pPr>
        <w:pStyle w:val="Normal"/>
        <w:spacing w:before="93" w:after="0"/>
        <w:ind w:left="323" w:hanging="0"/>
        <w:jc w:val="both"/>
        <w:rPr>
          <w:b/>
          <w:b/>
          <w:sz w:val="20"/>
        </w:rPr>
      </w:pPr>
      <w:r>
        <w:rPr>
          <w:b/>
          <w:color w:val="000009"/>
          <w:sz w:val="20"/>
        </w:rPr>
        <w:t xml:space="preserve">CLÁUSULA QUINTA – </w:t>
      </w:r>
      <w:r>
        <w:rPr>
          <w:color w:val="000009"/>
          <w:sz w:val="20"/>
        </w:rPr>
        <w:t xml:space="preserve">Cabe ao </w:t>
      </w:r>
      <w:r>
        <w:rPr>
          <w:b/>
          <w:color w:val="000009"/>
          <w:sz w:val="20"/>
        </w:rPr>
        <w:t>ESTAGIÁRIO(A):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047" w:leader="none"/>
        </w:tabs>
        <w:spacing w:before="10" w:after="0"/>
        <w:ind w:left="1046" w:hanging="366"/>
        <w:jc w:val="both"/>
        <w:rPr>
          <w:sz w:val="20"/>
        </w:rPr>
      </w:pPr>
      <w:r>
        <w:rPr>
          <w:color w:val="000009"/>
          <w:sz w:val="20"/>
        </w:rPr>
        <w:t>Zelar pelo cumprimento deste Termo de Compromisso de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Estágio;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047" w:leader="none"/>
        </w:tabs>
        <w:ind w:left="1046" w:right="376" w:hanging="363"/>
        <w:jc w:val="both"/>
        <w:rPr>
          <w:sz w:val="20"/>
        </w:rPr>
      </w:pPr>
      <w:r>
        <w:rPr>
          <w:color w:val="000009"/>
          <w:sz w:val="20"/>
        </w:rPr>
        <w:t>Cumprir as normas de trabalho estabelecidas pela Concedente, com responsabilidade, empenho e atenção, especialmente aquelas que resguardam sigilo às informações a que tenha acesso em decorrência do estágio;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047" w:leader="none"/>
        </w:tabs>
        <w:spacing w:before="2" w:after="0"/>
        <w:ind w:left="1046" w:right="1108" w:hanging="363"/>
        <w:jc w:val="both"/>
        <w:rPr>
          <w:sz w:val="20"/>
        </w:rPr>
      </w:pPr>
      <w:r>
        <w:rPr>
          <w:color w:val="000009"/>
          <w:sz w:val="20"/>
        </w:rPr>
        <w:t>Participar da elaboração do Plano de Atividades em acordo com o(a) supervisor(a) e o Professor</w:t>
      </w:r>
      <w:r>
        <w:rPr>
          <w:color w:val="000009"/>
          <w:spacing w:val="-45"/>
          <w:sz w:val="20"/>
        </w:rPr>
        <w:t xml:space="preserve"> </w:t>
      </w:r>
      <w:r>
        <w:rPr>
          <w:color w:val="000009"/>
          <w:sz w:val="20"/>
        </w:rPr>
        <w:t>(a) Orientador (a);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047" w:leader="none"/>
        </w:tabs>
        <w:spacing w:before="4" w:after="0"/>
        <w:ind w:left="1046" w:right="690" w:hanging="363"/>
        <w:jc w:val="both"/>
        <w:rPr>
          <w:sz w:val="20"/>
        </w:rPr>
      </w:pPr>
      <w:r>
        <w:rPr>
          <w:color w:val="000009"/>
          <w:sz w:val="20"/>
        </w:rPr>
        <w:t>Desempenhar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as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atividades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descritas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no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Plano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Atividades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e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informar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ao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Professor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Orientador</w:t>
      </w:r>
      <w:r>
        <w:rPr>
          <w:color w:val="000009"/>
          <w:spacing w:val="-30"/>
          <w:sz w:val="20"/>
        </w:rPr>
        <w:t xml:space="preserve"> </w:t>
      </w:r>
      <w:r>
        <w:rPr>
          <w:color w:val="000009"/>
          <w:sz w:val="20"/>
        </w:rPr>
        <w:t>quando suas atividades de estágio estiverem em desacordo com o Plano ou com seu curso de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formação;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047" w:leader="none"/>
        </w:tabs>
        <w:spacing w:lineRule="exact" w:line="228"/>
        <w:ind w:left="1046" w:hanging="366"/>
        <w:jc w:val="both"/>
        <w:rPr>
          <w:sz w:val="20"/>
        </w:rPr>
      </w:pPr>
      <w:r>
        <w:rPr>
          <w:color w:val="000009"/>
          <w:sz w:val="20"/>
        </w:rPr>
        <w:t>Procurar o professor-orientador sempre que se fizer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necessário;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043" w:leader="none"/>
          <w:tab w:val="left" w:pos="1044" w:leader="none"/>
        </w:tabs>
        <w:ind w:left="1043" w:hanging="363"/>
        <w:jc w:val="both"/>
        <w:rPr>
          <w:sz w:val="20"/>
        </w:rPr>
      </w:pPr>
      <w:r>
        <w:rPr>
          <w:color w:val="000009"/>
          <w:sz w:val="20"/>
        </w:rPr>
        <w:t>Utilizar os equipamentos de proteção individual e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coletiva;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047" w:leader="none"/>
        </w:tabs>
        <w:ind w:left="1046" w:right="407" w:hanging="363"/>
        <w:jc w:val="both"/>
        <w:rPr>
          <w:sz w:val="20"/>
        </w:rPr>
      </w:pPr>
      <w:r>
        <w:rPr>
          <w:color w:val="000009"/>
          <w:sz w:val="20"/>
        </w:rPr>
        <w:t>Responder por perdas e danos consequentes da inobservância das normas internas da Concedente ou das constantes do presente Termo de Compromisso de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Estágio;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3" w:after="0"/>
        <w:rPr/>
      </w:pPr>
      <w:r>
        <w:rPr/>
        <w:drawing>
          <wp:anchor behindDoc="0" distT="0" distB="0" distL="0" distR="0" simplePos="0" locked="0" layoutInCell="0" allowOverlap="1" relativeHeight="7">
            <wp:simplePos x="0" y="0"/>
            <wp:positionH relativeFrom="page">
              <wp:posOffset>466090</wp:posOffset>
            </wp:positionH>
            <wp:positionV relativeFrom="paragraph">
              <wp:posOffset>175260</wp:posOffset>
            </wp:positionV>
            <wp:extent cx="6543675" cy="52070"/>
            <wp:effectExtent l="0" t="0" r="0" b="0"/>
            <wp:wrapTopAndBottom/>
            <wp:docPr id="4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52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tulo1"/>
        <w:tabs>
          <w:tab w:val="clear" w:pos="720"/>
          <w:tab w:val="left" w:pos="7726" w:leader="none"/>
        </w:tabs>
        <w:ind w:left="119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</w:rPr>
        <w:t xml:space="preserve">    </w:t>
      </w:r>
      <w:r>
        <w:rPr>
          <w:rFonts w:cs="Times New Roman" w:ascii="Times New Roman" w:hAnsi="Times New Roman"/>
          <w:i/>
        </w:rPr>
        <w:t xml:space="preserve">Campus </w:t>
      </w:r>
      <w:r>
        <w:rPr>
          <w:rFonts w:cs="Times New Roman" w:ascii="Times New Roman" w:hAnsi="Times New Roman"/>
        </w:rPr>
        <w:t>Teixeira de Freitas</w:t>
        <w:tab/>
      </w:r>
    </w:p>
    <w:p>
      <w:pPr>
        <w:sectPr>
          <w:type w:val="nextPage"/>
          <w:pgSz w:w="11920" w:h="16860"/>
          <w:pgMar w:left="380" w:right="520" w:gutter="0" w:header="0" w:top="180" w:footer="0" w:bottom="0"/>
          <w:pgNumType w:fmt="decimal"/>
          <w:formProt w:val="false"/>
          <w:textDirection w:val="lrTb"/>
          <w:docGrid w:type="default" w:linePitch="240" w:charSpace="0"/>
        </w:sectPr>
        <w:pStyle w:val="Normal"/>
        <w:tabs>
          <w:tab w:val="clear" w:pos="720"/>
          <w:tab w:val="left" w:pos="7056" w:leader="none"/>
        </w:tabs>
        <w:spacing w:before="11" w:after="0"/>
        <w:ind w:left="119" w:hanging="0"/>
        <w:rPr>
          <w:rFonts w:ascii="Times New Roman" w:hAnsi="Times New Roman"/>
          <w:b/>
          <w:b/>
          <w:sz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    </w:t>
      </w:r>
      <w:r>
        <w:rPr>
          <w:rFonts w:cs="Times New Roman" w:ascii="Times New Roman" w:hAnsi="Times New Roman"/>
          <w:b/>
          <w:bCs/>
          <w:sz w:val="20"/>
          <w:szCs w:val="20"/>
        </w:rPr>
        <w:t xml:space="preserve">Rodovia BR 101, Km 882, s/n, CEP. 45.985-970, Caixa Postal 66                     </w:t>
      </w:r>
      <w:r>
        <w:rPr>
          <w:rFonts w:ascii="Times New Roman" w:hAnsi="Times New Roman"/>
          <w:b/>
          <w:sz w:val="20"/>
        </w:rPr>
        <w:t>Telefone (73 )3665-1031/ 1032 (71)</w:t>
      </w:r>
      <w:r>
        <w:rPr>
          <w:rFonts w:ascii="Times New Roman" w:hAnsi="Times New Roman"/>
          <w:b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3186-0001</w:t>
      </w:r>
    </w:p>
    <w:p>
      <w:pPr>
        <w:pStyle w:val="Corpodotexto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mc:AlternateContent>
          <mc:Choice Requires="wpg">
            <w:drawing>
              <wp:anchor behindDoc="1" distT="0" distB="0" distL="0" distR="0" simplePos="0" locked="0" layoutInCell="0" allowOverlap="1" relativeHeight="12">
                <wp:simplePos x="0" y="0"/>
                <wp:positionH relativeFrom="page">
                  <wp:posOffset>317500</wp:posOffset>
                </wp:positionH>
                <wp:positionV relativeFrom="page">
                  <wp:posOffset>618490</wp:posOffset>
                </wp:positionV>
                <wp:extent cx="6592570" cy="614045"/>
                <wp:effectExtent l="0" t="0" r="0" b="0"/>
                <wp:wrapNone/>
                <wp:docPr id="5" name="Figura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2680" cy="614160"/>
                          <a:chOff x="0" y="0"/>
                          <a:chExt cx="6592680" cy="614160"/>
                        </a:xfrm>
                      </wpg:grpSpPr>
                      <pic:pic xmlns:pic="http://schemas.openxmlformats.org/drawingml/2006/picture">
                        <pic:nvPicPr>
                          <pic:cNvPr id="4" name="" descr="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462960"/>
                            <a:ext cx="6592680" cy="41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" descr="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25560" y="0"/>
                            <a:ext cx="627840" cy="6141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Figura2" style="position:absolute;margin-left:25pt;margin-top:48.7pt;width:519.1pt;height:48.35pt" coordorigin="500,974" coordsize="10382,967">
                <v:shape id="shape_0" stroked="f" o:allowincell="f" style="position:absolute;left:500;top:1703;width:10381;height:65;mso-wrap-style:none;v-text-anchor:middle;mso-position-horizontal-relative:page;mso-position-vertical-relative:page" type="_x0000_t75">
                  <v:imagedata r:id="rId2" o:detectmouseclick="t"/>
                  <v:stroke color="#3465a4" joinstyle="round" endcap="flat"/>
                  <w10:wrap type="none"/>
                </v:shape>
                <v:shape id="shape_0" stroked="f" o:allowincell="f" style="position:absolute;left:540;top:974;width:988;height:966;mso-wrap-style:none;v-text-anchor:middle;mso-position-horizontal-relative:page;mso-position-vertical-relative:page" type="_x0000_t75">
                  <v:imagedata r:id="rId3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Corpodotexto"/>
        <w:spacing w:before="10" w:after="0"/>
        <w:rPr>
          <w:rFonts w:ascii="Times New Roman" w:hAnsi="Times New Roman"/>
          <w:b/>
          <w:b/>
          <w:sz w:val="21"/>
        </w:rPr>
      </w:pPr>
      <w:r>
        <w:rPr>
          <w:rFonts w:ascii="Times New Roman" w:hAnsi="Times New Roman"/>
          <w:b/>
          <w:sz w:val="21"/>
        </w:rPr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047" w:leader="none"/>
        </w:tabs>
        <w:spacing w:lineRule="exact" w:line="229" w:before="92" w:after="0"/>
        <w:ind w:left="1046" w:hanging="366"/>
        <w:jc w:val="both"/>
        <w:rPr>
          <w:sz w:val="20"/>
        </w:rPr>
      </w:pPr>
      <w:r>
        <w:rPr>
          <w:color w:val="000009"/>
          <w:sz w:val="20"/>
        </w:rPr>
        <w:t>Zelar pelos equipamentos e bens em geral da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Concedente;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043" w:leader="none"/>
          <w:tab w:val="left" w:pos="1044" w:leader="none"/>
        </w:tabs>
        <w:spacing w:lineRule="exact" w:line="229"/>
        <w:ind w:left="1043" w:hanging="363"/>
        <w:jc w:val="both"/>
        <w:rPr>
          <w:sz w:val="20"/>
        </w:rPr>
      </w:pPr>
      <w:r>
        <w:rPr>
          <w:color w:val="000009"/>
          <w:sz w:val="20"/>
        </w:rPr>
        <w:t>Entregar uma via do Relatório de estágio curricular obrigatório à Concedente, quando esta exigir;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043" w:leader="none"/>
          <w:tab w:val="left" w:pos="1044" w:leader="none"/>
        </w:tabs>
        <w:spacing w:before="1" w:after="0"/>
        <w:ind w:left="1046" w:right="1010" w:hanging="363"/>
        <w:jc w:val="both"/>
        <w:rPr>
          <w:sz w:val="20"/>
        </w:rPr>
      </w:pPr>
      <w:r>
        <w:rPr>
          <w:color w:val="000009"/>
          <w:sz w:val="20"/>
        </w:rPr>
        <w:t>Comunicar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e justificar,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com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antecedência,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ao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supervisor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da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concedente,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bem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como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ao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IF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baiano,</w:t>
      </w:r>
      <w:r>
        <w:rPr>
          <w:color w:val="000009"/>
          <w:spacing w:val="-24"/>
          <w:sz w:val="20"/>
        </w:rPr>
        <w:t xml:space="preserve"> </w:t>
      </w:r>
      <w:r>
        <w:rPr>
          <w:color w:val="000009"/>
          <w:sz w:val="20"/>
        </w:rPr>
        <w:t>das ausências da atividade de estágio;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047" w:leader="none"/>
        </w:tabs>
        <w:spacing w:before="1" w:after="0"/>
        <w:ind w:left="1046" w:hanging="366"/>
        <w:jc w:val="both"/>
        <w:rPr>
          <w:sz w:val="20"/>
        </w:rPr>
      </w:pPr>
      <w:r>
        <w:rPr>
          <w:color w:val="000009"/>
          <w:sz w:val="20"/>
        </w:rPr>
        <w:t>Não se ausentar dos componentes curriculares, dos quais estiver matriculado (a) em virtude de</w:t>
      </w:r>
      <w:r>
        <w:rPr>
          <w:color w:val="000009"/>
          <w:spacing w:val="-20"/>
          <w:sz w:val="20"/>
        </w:rPr>
        <w:t xml:space="preserve"> </w:t>
      </w:r>
      <w:r>
        <w:rPr>
          <w:color w:val="000009"/>
          <w:sz w:val="20"/>
        </w:rPr>
        <w:t>estágio;</w:t>
      </w:r>
    </w:p>
    <w:p>
      <w:pPr>
        <w:pStyle w:val="Corpodotexto"/>
        <w:spacing w:before="10" w:after="0"/>
        <w:jc w:val="both"/>
        <w:rPr>
          <w:sz w:val="21"/>
        </w:rPr>
      </w:pPr>
      <w:r>
        <w:rPr>
          <w:sz w:val="21"/>
        </w:rPr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047" w:leader="none"/>
        </w:tabs>
        <w:spacing w:lineRule="auto" w:line="228"/>
        <w:ind w:left="1046" w:right="182" w:hanging="363"/>
        <w:jc w:val="both"/>
        <w:rPr>
          <w:b/>
          <w:b/>
          <w:sz w:val="20"/>
        </w:rPr>
      </w:pPr>
      <w:r>
        <w:rPr>
          <w:color w:val="000009"/>
          <w:sz w:val="20"/>
        </w:rPr>
        <w:t xml:space="preserve">Entregar no setor responsável pelo estágio do IF Baiano os documentos que comprovem a Realização do Estágio, devidamente preenchidos e assinados por todas as partes, imediatamente </w:t>
      </w:r>
      <w:r>
        <w:rPr>
          <w:b/>
          <w:color w:val="000009"/>
          <w:sz w:val="20"/>
        </w:rPr>
        <w:t>após o término do estágio;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047" w:leader="none"/>
        </w:tabs>
        <w:spacing w:lineRule="auto" w:line="228" w:before="15" w:after="0"/>
        <w:ind w:left="1046" w:right="206" w:hanging="363"/>
        <w:jc w:val="both"/>
        <w:rPr>
          <w:b/>
          <w:b/>
          <w:sz w:val="20"/>
        </w:rPr>
      </w:pPr>
      <w:r>
        <w:rPr>
          <w:color w:val="000009"/>
          <w:sz w:val="20"/>
        </w:rPr>
        <w:t xml:space="preserve">Entregar no setor responsável pelo estágio do IF Baiano a versão final do Relatório de estágio curricular obrigatório, no </w:t>
      </w:r>
      <w:r>
        <w:rPr>
          <w:b/>
          <w:color w:val="000009"/>
          <w:sz w:val="20"/>
        </w:rPr>
        <w:t>prazo máximo de 120 dias, que se iniciam no dia seguinte do término do</w:t>
      </w:r>
      <w:r>
        <w:rPr>
          <w:b/>
          <w:color w:val="000009"/>
          <w:spacing w:val="-14"/>
          <w:sz w:val="20"/>
        </w:rPr>
        <w:t xml:space="preserve"> </w:t>
      </w:r>
      <w:r>
        <w:rPr>
          <w:b/>
          <w:color w:val="000009"/>
          <w:sz w:val="20"/>
        </w:rPr>
        <w:t>estágio;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047" w:leader="none"/>
        </w:tabs>
        <w:spacing w:before="2" w:after="0"/>
        <w:ind w:left="1046" w:right="209" w:hanging="363"/>
        <w:jc w:val="both"/>
        <w:rPr>
          <w:sz w:val="20"/>
        </w:rPr>
      </w:pPr>
      <w:r>
        <w:rPr>
          <w:color w:val="000009"/>
          <w:sz w:val="20"/>
        </w:rPr>
        <w:t xml:space="preserve">Apresentar à </w:t>
      </w:r>
      <w:r>
        <w:rPr>
          <w:b/>
          <w:color w:val="000009"/>
          <w:sz w:val="20"/>
        </w:rPr>
        <w:t>INSTITUIÇÃO DE ENSINO</w:t>
      </w:r>
      <w:r>
        <w:rPr>
          <w:color w:val="000009"/>
          <w:sz w:val="20"/>
        </w:rPr>
        <w:t>, em prazo não superior a 6 (seis) meses, relatório de atividades destinado a esse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fim.</w:t>
      </w:r>
    </w:p>
    <w:p>
      <w:pPr>
        <w:pStyle w:val="Corpodotexto"/>
        <w:spacing w:before="4" w:after="0"/>
        <w:rPr>
          <w:sz w:val="19"/>
        </w:rPr>
      </w:pPr>
      <w:r>
        <w:rPr>
          <w:sz w:val="19"/>
        </w:rPr>
      </w:r>
    </w:p>
    <w:p>
      <w:pPr>
        <w:pStyle w:val="Normal"/>
        <w:ind w:left="323" w:hanging="0"/>
        <w:rPr>
          <w:sz w:val="20"/>
        </w:rPr>
      </w:pPr>
      <w:r>
        <w:rPr>
          <w:b/>
          <w:color w:val="000009"/>
          <w:sz w:val="20"/>
        </w:rPr>
        <w:t xml:space="preserve">CLÁUSULA SEXTA – </w:t>
      </w:r>
      <w:r>
        <w:rPr>
          <w:color w:val="000009"/>
          <w:sz w:val="20"/>
        </w:rPr>
        <w:t xml:space="preserve">Cabe à </w:t>
      </w:r>
      <w:r>
        <w:rPr>
          <w:b/>
          <w:color w:val="000009"/>
          <w:sz w:val="20"/>
        </w:rPr>
        <w:t>CONCEDENTE</w:t>
      </w:r>
      <w:r>
        <w:rPr>
          <w:color w:val="000009"/>
          <w:sz w:val="20"/>
        </w:rPr>
        <w:t>:</w:t>
      </w:r>
    </w:p>
    <w:p>
      <w:pPr>
        <w:pStyle w:val="Corpodotexto"/>
        <w:spacing w:before="11" w:after="0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47" w:leader="none"/>
        </w:tabs>
        <w:spacing w:lineRule="auto" w:line="218"/>
        <w:ind w:left="1046" w:right="171" w:hanging="363"/>
        <w:jc w:val="both"/>
        <w:rPr>
          <w:sz w:val="20"/>
        </w:rPr>
      </w:pPr>
      <w:r>
        <w:rPr>
          <w:color w:val="000009"/>
          <w:sz w:val="20"/>
        </w:rPr>
        <w:t xml:space="preserve">Antes de iniciar o estágio, elaborar em conjunto com o Estagiário(a), o Plano de Atividades, o qual poderá ser modificado a medida que for avaliado progressivamente o desempenho do estudante, desde que haja prévia comunicação e anuência do Professor Orientador pertencente ao quadro de servidores do IF BAIANO – </w:t>
      </w:r>
      <w:r>
        <w:rPr>
          <w:i/>
          <w:color w:val="000009"/>
          <w:sz w:val="20"/>
        </w:rPr>
        <w:t>Campus</w:t>
      </w:r>
      <w:r>
        <w:rPr>
          <w:i/>
          <w:color w:val="000009"/>
          <w:spacing w:val="2"/>
          <w:sz w:val="20"/>
        </w:rPr>
        <w:t xml:space="preserve"> </w:t>
      </w:r>
      <w:r>
        <w:rPr>
          <w:color w:val="000009"/>
          <w:sz w:val="20"/>
        </w:rPr>
        <w:t>Teixeira de Freitas;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47" w:leader="none"/>
        </w:tabs>
        <w:spacing w:lineRule="auto" w:line="192" w:before="34" w:after="0"/>
        <w:ind w:left="1046" w:right="183" w:hanging="363"/>
        <w:jc w:val="both"/>
        <w:rPr>
          <w:b/>
          <w:b/>
          <w:sz w:val="20"/>
        </w:rPr>
      </w:pPr>
      <w:r>
        <w:rPr>
          <w:color w:val="000009"/>
          <w:sz w:val="20"/>
        </w:rPr>
        <w:t xml:space="preserve">Autorizar o início do estágio somente após a assinatura, pelas partes envolvidas, deste </w:t>
      </w:r>
      <w:r>
        <w:rPr>
          <w:b/>
          <w:color w:val="000009"/>
          <w:sz w:val="20"/>
        </w:rPr>
        <w:t xml:space="preserve">TERMO DE COMPROMISSO DE ESTÁGIO e do PLANO DE ATIVIDADES, </w:t>
      </w:r>
      <w:r>
        <w:rPr>
          <w:color w:val="000009"/>
          <w:sz w:val="20"/>
        </w:rPr>
        <w:t xml:space="preserve">zelando </w:t>
      </w:r>
      <w:r>
        <w:rPr>
          <w:b/>
          <w:color w:val="000009"/>
          <w:sz w:val="20"/>
        </w:rPr>
        <w:t>pelo seu fiel</w:t>
      </w:r>
      <w:r>
        <w:rPr>
          <w:b/>
          <w:color w:val="000009"/>
          <w:spacing w:val="2"/>
          <w:sz w:val="20"/>
        </w:rPr>
        <w:t xml:space="preserve"> </w:t>
      </w:r>
      <w:r>
        <w:rPr>
          <w:b/>
          <w:color w:val="000009"/>
          <w:sz w:val="20"/>
        </w:rPr>
        <w:t>cumprimento;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47" w:leader="none"/>
        </w:tabs>
        <w:spacing w:lineRule="auto" w:line="218" w:before="24" w:after="0"/>
        <w:ind w:left="1046" w:right="222" w:hanging="363"/>
        <w:jc w:val="both"/>
        <w:rPr>
          <w:sz w:val="20"/>
        </w:rPr>
      </w:pPr>
      <w:r>
        <w:rPr>
          <w:color w:val="000009"/>
          <w:sz w:val="20"/>
        </w:rPr>
        <w:t>Proporcionar ao Estagiário(a) instalações que possibilitem a realização de atividades de aprendizagem social, profissional e cultural, compatíveis com o plano de atividades e o seu</w:t>
      </w:r>
      <w:r>
        <w:rPr>
          <w:color w:val="000009"/>
          <w:spacing w:val="7"/>
          <w:sz w:val="20"/>
        </w:rPr>
        <w:t xml:space="preserve"> </w:t>
      </w:r>
      <w:r>
        <w:rPr>
          <w:color w:val="000009"/>
          <w:sz w:val="20"/>
        </w:rPr>
        <w:t>curso;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47" w:leader="none"/>
        </w:tabs>
        <w:spacing w:lineRule="exact" w:line="257"/>
        <w:ind w:left="1046" w:hanging="366"/>
        <w:jc w:val="both"/>
        <w:rPr>
          <w:sz w:val="20"/>
        </w:rPr>
      </w:pPr>
      <w:r>
        <w:rPr>
          <w:color w:val="000009"/>
          <w:sz w:val="20"/>
        </w:rPr>
        <w:t>Proporcionar ao Estagiário(a) condições de treinamento prático e de relacionamento</w:t>
      </w:r>
      <w:r>
        <w:rPr>
          <w:color w:val="000009"/>
          <w:spacing w:val="4"/>
          <w:sz w:val="20"/>
        </w:rPr>
        <w:t xml:space="preserve"> </w:t>
      </w:r>
      <w:r>
        <w:rPr>
          <w:color w:val="000009"/>
          <w:sz w:val="20"/>
        </w:rPr>
        <w:t>humano;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47" w:leader="none"/>
        </w:tabs>
        <w:spacing w:lineRule="exact" w:line="250"/>
        <w:ind w:left="1046" w:hanging="366"/>
        <w:jc w:val="both"/>
        <w:rPr>
          <w:sz w:val="20"/>
        </w:rPr>
      </w:pPr>
      <w:r>
        <w:rPr>
          <w:color w:val="000009"/>
          <w:sz w:val="20"/>
        </w:rPr>
        <w:t>Proporcionar o acompanhamento, a supervisão e avaliação do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estágio;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43" w:leader="none"/>
          <w:tab w:val="left" w:pos="1044" w:leader="none"/>
        </w:tabs>
        <w:spacing w:lineRule="exact" w:line="257"/>
        <w:ind w:left="1043" w:hanging="363"/>
        <w:jc w:val="both"/>
        <w:rPr>
          <w:sz w:val="20"/>
        </w:rPr>
      </w:pPr>
      <w:r>
        <w:rPr>
          <w:color w:val="000009"/>
          <w:sz w:val="20"/>
        </w:rPr>
        <w:t>Verificar e acompanhar a assiduidade e pontualidade do</w:t>
      </w:r>
      <w:r>
        <w:rPr>
          <w:color w:val="000009"/>
          <w:spacing w:val="4"/>
          <w:sz w:val="20"/>
        </w:rPr>
        <w:t xml:space="preserve"> </w:t>
      </w:r>
      <w:r>
        <w:rPr>
          <w:color w:val="000009"/>
          <w:sz w:val="20"/>
        </w:rPr>
        <w:t>Estagiário(a);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47" w:leader="none"/>
        </w:tabs>
        <w:spacing w:lineRule="auto" w:line="204" w:before="30" w:after="0"/>
        <w:ind w:left="1046" w:right="185" w:hanging="363"/>
        <w:jc w:val="both"/>
        <w:rPr>
          <w:sz w:val="20"/>
        </w:rPr>
      </w:pPr>
      <w:r>
        <w:rPr>
          <w:color w:val="000009"/>
          <w:sz w:val="20"/>
        </w:rPr>
        <w:t>Indicar funcionário de seu quadro de pessoal, com formação ou experiência profissional na área de conhecimento desenvolvida no curso do Estagiário(a), para supervisionar o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Estagiário(a);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47" w:leader="none"/>
        </w:tabs>
        <w:spacing w:lineRule="auto" w:line="218" w:before="25" w:after="0"/>
        <w:ind w:left="1046" w:right="195" w:hanging="363"/>
        <w:jc w:val="both"/>
        <w:rPr>
          <w:sz w:val="20"/>
        </w:rPr>
      </w:pPr>
      <w:r>
        <w:rPr>
          <w:color w:val="000009"/>
          <w:sz w:val="20"/>
        </w:rPr>
        <w:t>No caso do funcionário possuir experiência profissional na área de conhecimento desenvolvida no curso do Estagiário(a),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deverá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apresentar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os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documentos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comprobatórios: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cópia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da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carteira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trabalho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e/ou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declaração da empresa, além de outros que o IF Baiano julgar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necessário;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47" w:leader="none"/>
        </w:tabs>
        <w:spacing w:lineRule="auto" w:line="204" w:before="31" w:after="0"/>
        <w:ind w:left="1046" w:right="203" w:hanging="363"/>
        <w:jc w:val="both"/>
        <w:rPr>
          <w:sz w:val="20"/>
        </w:rPr>
      </w:pPr>
      <w:r>
        <w:rPr>
          <w:color w:val="000009"/>
          <w:sz w:val="20"/>
        </w:rPr>
        <w:t>Implementar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orientações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relacionadas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a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legislação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saúde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e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segurança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do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trabalho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no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ambiente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estágio, bem com o fornecimento dos Equipamentos de Proteção Individual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(EPI).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47" w:leader="none"/>
        </w:tabs>
        <w:spacing w:lineRule="auto" w:line="204" w:before="37" w:after="0"/>
        <w:ind w:left="1046" w:right="208" w:hanging="363"/>
        <w:jc w:val="both"/>
        <w:rPr>
          <w:sz w:val="20"/>
        </w:rPr>
      </w:pPr>
      <w:r>
        <w:rPr>
          <w:color w:val="000009"/>
          <w:sz w:val="20"/>
        </w:rPr>
        <w:t xml:space="preserve">Oferecer condições para que os Estagiários(a)s sejam supervisionados pelos professores Orientadores do IF BAIANO – </w:t>
      </w:r>
      <w:r>
        <w:rPr>
          <w:i/>
          <w:color w:val="000009"/>
          <w:sz w:val="20"/>
        </w:rPr>
        <w:t>CAMPUS</w:t>
      </w:r>
      <w:r>
        <w:rPr>
          <w:i/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TEIXEIRA DE FREITAS;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47" w:leader="none"/>
        </w:tabs>
        <w:spacing w:lineRule="exact" w:line="262" w:before="7" w:after="0"/>
        <w:ind w:left="1046" w:hanging="366"/>
        <w:jc w:val="both"/>
        <w:rPr>
          <w:sz w:val="20"/>
        </w:rPr>
      </w:pPr>
      <w:r>
        <w:rPr>
          <w:color w:val="000009"/>
          <w:sz w:val="20"/>
        </w:rPr>
        <w:t>Manter à disposição da fiscalização documentos que comprovem a relação de</w:t>
      </w:r>
      <w:r>
        <w:rPr>
          <w:color w:val="000009"/>
          <w:spacing w:val="-26"/>
          <w:sz w:val="20"/>
        </w:rPr>
        <w:t xml:space="preserve"> </w:t>
      </w:r>
      <w:r>
        <w:rPr>
          <w:color w:val="000009"/>
          <w:sz w:val="20"/>
        </w:rPr>
        <w:t>estágio;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47" w:leader="none"/>
        </w:tabs>
        <w:spacing w:lineRule="auto" w:line="218" w:before="17" w:after="0"/>
        <w:ind w:left="1046" w:right="182" w:hanging="363"/>
        <w:jc w:val="both"/>
        <w:rPr>
          <w:sz w:val="20"/>
        </w:rPr>
      </w:pPr>
      <w:r>
        <w:rPr>
          <w:color w:val="000009"/>
          <w:sz w:val="20"/>
        </w:rPr>
        <w:t>Permitir ingresso do professor-orientador ou demais servidores do IF Baiano nas dependências da Unidade Concedente, independentemente de prévio aviso, para avaliar as suas instalações, a sua adequação à formação cultural e profissional do educando, bem como para avaliar o desempenho do</w:t>
      </w:r>
      <w:r>
        <w:rPr>
          <w:color w:val="000009"/>
          <w:spacing w:val="-15"/>
          <w:sz w:val="20"/>
        </w:rPr>
        <w:t xml:space="preserve"> </w:t>
      </w:r>
      <w:r>
        <w:rPr>
          <w:color w:val="000009"/>
          <w:sz w:val="20"/>
        </w:rPr>
        <w:t>estudante.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47" w:leader="none"/>
        </w:tabs>
        <w:spacing w:lineRule="exact" w:line="263" w:before="3" w:after="0"/>
        <w:ind w:left="1046" w:hanging="366"/>
        <w:jc w:val="both"/>
        <w:rPr>
          <w:sz w:val="20"/>
        </w:rPr>
      </w:pPr>
      <w:r>
        <w:rPr>
          <w:color w:val="000009"/>
          <w:sz w:val="20"/>
        </w:rPr>
        <w:t>Reduzir a jornada de estágio, pela metade, nos períodos de avaliação, conforme informado pelo</w:t>
      </w:r>
      <w:r>
        <w:rPr>
          <w:color w:val="000009"/>
          <w:spacing w:val="-31"/>
          <w:sz w:val="20"/>
        </w:rPr>
        <w:t xml:space="preserve"> </w:t>
      </w:r>
      <w:r>
        <w:rPr>
          <w:color w:val="000009"/>
          <w:sz w:val="20"/>
        </w:rPr>
        <w:t>Estagiário(a);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47" w:leader="none"/>
        </w:tabs>
        <w:spacing w:lineRule="auto" w:line="218" w:before="13" w:after="0"/>
        <w:ind w:left="1046" w:right="179" w:hanging="363"/>
        <w:jc w:val="both"/>
        <w:rPr>
          <w:sz w:val="20"/>
        </w:rPr>
      </w:pPr>
      <w:r>
        <w:rPr>
          <w:color w:val="000009"/>
          <w:sz w:val="20"/>
        </w:rPr>
        <w:t>Entregar ao Estagiário(a), ao final da realização do estágio, o Formulário de Avaliação de Desempenho do Estágio que contempla os seguintes documentos: frequência, avaliação da empresa concedente, avaliação</w:t>
      </w:r>
      <w:r>
        <w:rPr>
          <w:color w:val="000009"/>
          <w:spacing w:val="-33"/>
          <w:sz w:val="20"/>
        </w:rPr>
        <w:t xml:space="preserve"> </w:t>
      </w:r>
      <w:r>
        <w:rPr>
          <w:color w:val="000009"/>
          <w:sz w:val="20"/>
        </w:rPr>
        <w:t>do professor-orientador do IF Baiano, devidamente preenchidos e assinados no que couber ao supervisor de estágio;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47" w:leader="none"/>
        </w:tabs>
        <w:spacing w:lineRule="auto" w:line="204" w:before="34" w:after="0"/>
        <w:ind w:left="1046" w:right="191" w:hanging="363"/>
        <w:jc w:val="both"/>
        <w:rPr>
          <w:sz w:val="20"/>
        </w:rPr>
      </w:pPr>
      <w:r>
        <w:rPr>
          <w:color w:val="000009"/>
          <w:sz w:val="20"/>
        </w:rPr>
        <w:t>Enviar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ao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IF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Baiano,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com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periodicidade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mínima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6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(seis)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meses,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relatório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atividades,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com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vista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obrigatória ao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estagiário.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47" w:leader="none"/>
        </w:tabs>
        <w:spacing w:lineRule="auto" w:line="216" w:before="33" w:after="0"/>
        <w:ind w:left="1046" w:right="199" w:hanging="363"/>
        <w:jc w:val="both"/>
        <w:rPr>
          <w:sz w:val="20"/>
        </w:rPr>
      </w:pPr>
      <w:r>
        <w:rPr>
          <w:color w:val="000009"/>
          <w:sz w:val="20"/>
        </w:rPr>
        <w:t>O estagiário poderá receber bolsa ou outra forma de contraprestação que venha a ser acordada, sendo compulsória a sua concessão, bem como a do auxílio-transporte, na hipótese de estágio não</w:t>
      </w:r>
      <w:r>
        <w:rPr>
          <w:color w:val="000009"/>
          <w:spacing w:val="-25"/>
          <w:sz w:val="20"/>
        </w:rPr>
        <w:t xml:space="preserve"> </w:t>
      </w:r>
      <w:r>
        <w:rPr>
          <w:color w:val="000009"/>
          <w:sz w:val="20"/>
        </w:rPr>
        <w:t>obrigatório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11" w:after="0"/>
        <w:rPr>
          <w:sz w:val="19"/>
        </w:rPr>
      </w:pPr>
      <w:r>
        <w:rPr>
          <w:sz w:val="19"/>
        </w:rPr>
        <w:drawing>
          <wp:anchor behindDoc="0" distT="0" distB="0" distL="0" distR="0" simplePos="0" locked="0" layoutInCell="0" allowOverlap="1" relativeHeight="8">
            <wp:simplePos x="0" y="0"/>
            <wp:positionH relativeFrom="page">
              <wp:posOffset>551815</wp:posOffset>
            </wp:positionH>
            <wp:positionV relativeFrom="paragraph">
              <wp:posOffset>168275</wp:posOffset>
            </wp:positionV>
            <wp:extent cx="6486525" cy="51435"/>
            <wp:effectExtent l="0" t="0" r="0" b="0"/>
            <wp:wrapTopAndBottom/>
            <wp:docPr id="6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51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tulo1"/>
        <w:tabs>
          <w:tab w:val="clear" w:pos="720"/>
          <w:tab w:val="left" w:pos="7726" w:leader="none"/>
        </w:tabs>
        <w:ind w:left="119" w:hanging="0"/>
        <w:rPr>
          <w:rFonts w:ascii="Times New Roman" w:hAnsi="Times New Roman" w:cs="Times New Roman"/>
        </w:rPr>
      </w:pPr>
      <w:bookmarkStart w:id="1" w:name="_Hlk56157182"/>
      <w:r>
        <w:rPr>
          <w:rFonts w:cs="Times New Roman" w:ascii="Times New Roman" w:hAnsi="Times New Roman"/>
          <w:i/>
        </w:rPr>
        <w:t xml:space="preserve">        </w:t>
      </w:r>
      <w:bookmarkEnd w:id="1"/>
      <w:r>
        <w:rPr>
          <w:rFonts w:cs="Times New Roman" w:ascii="Times New Roman" w:hAnsi="Times New Roman"/>
          <w:i/>
        </w:rPr>
        <w:t xml:space="preserve">Campus </w:t>
      </w:r>
      <w:r>
        <w:rPr>
          <w:rFonts w:cs="Times New Roman" w:ascii="Times New Roman" w:hAnsi="Times New Roman"/>
        </w:rPr>
        <w:t>Teixeira de Freitas</w:t>
        <w:tab/>
      </w:r>
    </w:p>
    <w:p>
      <w:pPr>
        <w:sectPr>
          <w:headerReference w:type="default" r:id="rId11"/>
          <w:type w:val="nextPage"/>
          <w:pgSz w:w="11920" w:h="16860"/>
          <w:pgMar w:left="380" w:right="520" w:gutter="0" w:header="902" w:top="1540" w:footer="0" w:bottom="280"/>
          <w:pgNumType w:fmt="decimal"/>
          <w:formProt w:val="false"/>
          <w:textDirection w:val="lrTb"/>
          <w:docGrid w:type="default" w:linePitch="240" w:charSpace="0"/>
        </w:sectPr>
        <w:pStyle w:val="Normal"/>
        <w:tabs>
          <w:tab w:val="clear" w:pos="720"/>
          <w:tab w:val="left" w:pos="7056" w:leader="none"/>
        </w:tabs>
        <w:spacing w:before="11" w:after="0"/>
        <w:ind w:left="119" w:hanging="0"/>
        <w:rPr>
          <w:rFonts w:ascii="Times New Roman" w:hAnsi="Times New Roman"/>
          <w:b/>
          <w:b/>
          <w:sz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        </w:t>
      </w:r>
      <w:r>
        <w:rPr>
          <w:rFonts w:cs="Times New Roman" w:ascii="Times New Roman" w:hAnsi="Times New Roman"/>
          <w:b/>
          <w:bCs/>
          <w:sz w:val="20"/>
          <w:szCs w:val="20"/>
        </w:rPr>
        <w:t xml:space="preserve">Rodovia BR 101, Km 882, s/n, CEP. 45.985-970, Caixa Postal 66                   </w:t>
      </w:r>
      <w:r>
        <w:rPr>
          <w:rFonts w:ascii="Times New Roman" w:hAnsi="Times New Roman"/>
          <w:b/>
          <w:sz w:val="20"/>
        </w:rPr>
        <w:t>Telefone (73 )3665-1031/ 1032 (71)</w:t>
      </w:r>
      <w:r>
        <w:rPr>
          <w:rFonts w:ascii="Times New Roman" w:hAnsi="Times New Roman"/>
          <w:b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3186-0001</w:t>
      </w:r>
    </w:p>
    <w:p>
      <w:pPr>
        <w:pStyle w:val="Corpodotexto"/>
        <w:rPr>
          <w:rFonts w:ascii="Times New Roman" w:hAnsi="Times New Roman"/>
          <w:b/>
          <w:b/>
          <w:sz w:val="15"/>
        </w:rPr>
      </w:pPr>
      <w:r>
        <w:rPr>
          <w:rFonts w:ascii="Times New Roman" w:hAnsi="Times New Roman"/>
          <w:b/>
          <w:sz w:val="15"/>
        </w:rPr>
      </w:r>
    </w:p>
    <w:p>
      <w:pPr>
        <w:pStyle w:val="Normal"/>
        <w:spacing w:before="93" w:after="0"/>
        <w:ind w:left="163" w:hanging="0"/>
        <w:rPr>
          <w:b/>
          <w:b/>
          <w:sz w:val="20"/>
        </w:rPr>
      </w:pPr>
      <w:r>
        <w:rPr>
          <w:b/>
          <w:color w:val="000009"/>
          <w:sz w:val="20"/>
        </w:rPr>
        <w:t xml:space="preserve">CLÁUSULA SÉTIMA – </w:t>
      </w:r>
      <w:r>
        <w:rPr>
          <w:color w:val="000009"/>
          <w:sz w:val="20"/>
        </w:rPr>
        <w:t xml:space="preserve">Cabe ao </w:t>
      </w:r>
      <w:r>
        <w:rPr>
          <w:b/>
          <w:color w:val="000009"/>
          <w:sz w:val="20"/>
        </w:rPr>
        <w:t>INSTITUTO FEDERAL BAIANO: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87" w:leader="none"/>
        </w:tabs>
        <w:spacing w:lineRule="exact" w:line="264" w:before="120" w:after="0"/>
        <w:ind w:left="886" w:hanging="367"/>
        <w:jc w:val="both"/>
        <w:rPr>
          <w:sz w:val="20"/>
        </w:rPr>
      </w:pPr>
      <w:r>
        <w:rPr>
          <w:color w:val="000009"/>
          <w:sz w:val="20"/>
        </w:rPr>
        <w:t>Celebrar, assinar e acompanhar Termo de Compromisso de Estágio entre as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partes;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87" w:leader="none"/>
        </w:tabs>
        <w:spacing w:lineRule="auto" w:line="204" w:before="23" w:after="0"/>
        <w:ind w:left="886" w:right="603" w:hanging="363"/>
        <w:jc w:val="both"/>
        <w:rPr>
          <w:sz w:val="20"/>
        </w:rPr>
      </w:pPr>
      <w:r>
        <w:rPr>
          <w:color w:val="000009"/>
          <w:sz w:val="20"/>
        </w:rPr>
        <w:t>Avaliar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as instalações da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parte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Concedente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do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estágio,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e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sua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adequação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à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formação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cultural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e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profissional</w:t>
      </w:r>
      <w:r>
        <w:rPr>
          <w:color w:val="000009"/>
          <w:spacing w:val="-22"/>
          <w:sz w:val="20"/>
        </w:rPr>
        <w:t xml:space="preserve"> </w:t>
      </w:r>
      <w:r>
        <w:rPr>
          <w:color w:val="000009"/>
          <w:sz w:val="20"/>
        </w:rPr>
        <w:t>do Estagiário(a);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87" w:leader="none"/>
        </w:tabs>
        <w:spacing w:lineRule="auto" w:line="204" w:before="35" w:after="0"/>
        <w:ind w:left="886" w:right="1879" w:hanging="363"/>
        <w:jc w:val="both"/>
        <w:rPr>
          <w:sz w:val="20"/>
        </w:rPr>
      </w:pPr>
      <w:r>
        <w:rPr>
          <w:color w:val="000009"/>
          <w:sz w:val="20"/>
        </w:rPr>
        <w:t>Indicar um professor-orientador, da área a ser desenvolvida no estágio, como responsável pelo acompanhamento e avaliação das atividades do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Estagiário(a);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87" w:leader="none"/>
        </w:tabs>
        <w:spacing w:lineRule="auto" w:line="218" w:before="15" w:after="0"/>
        <w:ind w:left="886" w:right="1339" w:hanging="363"/>
        <w:jc w:val="both"/>
        <w:rPr>
          <w:sz w:val="20"/>
        </w:rPr>
      </w:pPr>
      <w:r>
        <w:rPr>
          <w:color w:val="000009"/>
          <w:sz w:val="20"/>
        </w:rPr>
        <w:t>Proceder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às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avaliações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do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estágio,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através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do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Professor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orientador,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com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a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colaboração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do</w:t>
      </w:r>
      <w:r>
        <w:rPr>
          <w:color w:val="000009"/>
          <w:spacing w:val="-24"/>
          <w:sz w:val="20"/>
        </w:rPr>
        <w:t xml:space="preserve"> </w:t>
      </w:r>
      <w:r>
        <w:rPr>
          <w:color w:val="000009"/>
          <w:sz w:val="20"/>
        </w:rPr>
        <w:t>respectivo Supervisor da parte Concedente;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87" w:leader="none"/>
        </w:tabs>
        <w:spacing w:lineRule="exact" w:line="262" w:before="7" w:after="0"/>
        <w:ind w:left="886" w:hanging="367"/>
        <w:jc w:val="both"/>
        <w:rPr>
          <w:sz w:val="20"/>
        </w:rPr>
      </w:pPr>
      <w:r>
        <w:rPr>
          <w:color w:val="000009"/>
          <w:sz w:val="20"/>
        </w:rPr>
        <w:t>Exigir do aluno a apresentação periódica, em prazo não superior a 06 (seis) meses, do Relatório de</w:t>
      </w:r>
      <w:r>
        <w:rPr>
          <w:color w:val="000009"/>
          <w:spacing w:val="-37"/>
          <w:sz w:val="20"/>
        </w:rPr>
        <w:t xml:space="preserve"> </w:t>
      </w:r>
      <w:r>
        <w:rPr>
          <w:color w:val="000009"/>
          <w:sz w:val="20"/>
        </w:rPr>
        <w:t>Atividades;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83" w:leader="none"/>
          <w:tab w:val="left" w:pos="884" w:leader="none"/>
        </w:tabs>
        <w:spacing w:lineRule="exact" w:line="262"/>
        <w:ind w:left="883" w:hanging="364"/>
        <w:jc w:val="both"/>
        <w:rPr>
          <w:sz w:val="20"/>
        </w:rPr>
      </w:pPr>
      <w:r>
        <w:rPr>
          <w:color w:val="000009"/>
          <w:sz w:val="20"/>
        </w:rPr>
        <w:t>Avaliar a realização do Estágio do estudante por meio de Instrumentos de</w:t>
      </w:r>
      <w:r>
        <w:rPr>
          <w:color w:val="000009"/>
          <w:spacing w:val="-27"/>
          <w:sz w:val="20"/>
        </w:rPr>
        <w:t xml:space="preserve"> </w:t>
      </w:r>
      <w:r>
        <w:rPr>
          <w:color w:val="000009"/>
          <w:sz w:val="20"/>
        </w:rPr>
        <w:t>Avaliação;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87" w:leader="none"/>
        </w:tabs>
        <w:spacing w:lineRule="auto" w:line="204" w:before="28" w:after="0"/>
        <w:ind w:left="886" w:right="373" w:hanging="363"/>
        <w:jc w:val="both"/>
        <w:rPr>
          <w:sz w:val="20"/>
        </w:rPr>
      </w:pPr>
      <w:r>
        <w:rPr>
          <w:color w:val="000009"/>
          <w:sz w:val="20"/>
        </w:rPr>
        <w:t>Realizar visitas aleatórias a Unidade Concedente e se constar desvio de finalidade comunicar imediatamente</w:t>
      </w:r>
      <w:r>
        <w:rPr>
          <w:color w:val="000009"/>
          <w:spacing w:val="-34"/>
          <w:sz w:val="20"/>
        </w:rPr>
        <w:t xml:space="preserve"> </w:t>
      </w:r>
      <w:r>
        <w:rPr>
          <w:color w:val="000009"/>
          <w:sz w:val="20"/>
        </w:rPr>
        <w:t>ao Órgão Responsável do Poder Executivo e ao Ministério Púbico do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Trabalho.</w:t>
      </w:r>
    </w:p>
    <w:p>
      <w:pPr>
        <w:pStyle w:val="Corpodotexto"/>
        <w:spacing w:before="2" w:after="0"/>
        <w:rPr>
          <w:sz w:val="21"/>
        </w:rPr>
      </w:pPr>
      <w:r>
        <w:rPr>
          <w:sz w:val="21"/>
        </w:rPr>
      </w:r>
    </w:p>
    <w:p>
      <w:pPr>
        <w:pStyle w:val="Normal"/>
        <w:ind w:left="163" w:hanging="0"/>
        <w:rPr>
          <w:b/>
          <w:b/>
          <w:sz w:val="20"/>
        </w:rPr>
      </w:pPr>
      <w:r>
        <w:rPr>
          <w:b/>
          <w:color w:val="000009"/>
          <w:w w:val="105"/>
          <w:sz w:val="20"/>
          <w:u w:val="thick" w:color="000009"/>
        </w:rPr>
        <w:t>DAS OBRIGAÇÕES</w:t>
      </w:r>
    </w:p>
    <w:p>
      <w:pPr>
        <w:pStyle w:val="Corpodotexto"/>
        <w:spacing w:before="4" w:after="0"/>
        <w:rPr>
          <w:b/>
          <w:b/>
          <w:sz w:val="21"/>
        </w:rPr>
      </w:pPr>
      <w:r>
        <w:rPr>
          <w:b/>
          <w:sz w:val="21"/>
        </w:rPr>
      </w:r>
    </w:p>
    <w:p>
      <w:pPr>
        <w:pStyle w:val="Corpodotexto"/>
        <w:spacing w:before="93" w:after="0"/>
        <w:ind w:left="163" w:right="103" w:hanging="0"/>
        <w:jc w:val="both"/>
        <w:rPr/>
      </w:pPr>
      <w:r>
        <w:rPr>
          <w:b/>
          <w:color w:val="000009"/>
        </w:rPr>
        <w:t xml:space="preserve">CLÁUSULA OITAVA – </w:t>
      </w:r>
      <w:r>
        <w:rPr>
          <w:color w:val="000009"/>
        </w:rPr>
        <w:t>Conforme Artigo 9º, parágrafo único, da Lei nº 11.788/2008, na vigência regular do termo de Compromisso, o Estagiário estará incluído na cobertura do seguro contra acidentes pessoais pela Unidade Concedente, no caso de estágio obrigatório a responsabilidade pela contratação do seguro poderá, alternativamente ser assumida pelo IF Baiano Campus Teixeira de Freitas, desde que haja prévia disponibilidade orçamentária e financeira.</w:t>
      </w:r>
    </w:p>
    <w:p>
      <w:pPr>
        <w:pStyle w:val="Corpodotexto"/>
        <w:spacing w:before="4" w:after="0"/>
        <w:jc w:val="both"/>
        <w:rPr>
          <w:sz w:val="23"/>
        </w:rPr>
      </w:pPr>
      <w:r>
        <w:rPr>
          <w:sz w:val="23"/>
        </w:rPr>
      </w:r>
    </w:p>
    <w:p>
      <w:pPr>
        <w:pStyle w:val="Corpodotexto"/>
        <w:ind w:left="163" w:right="141" w:hanging="0"/>
        <w:jc w:val="both"/>
        <w:rPr/>
      </w:pPr>
      <w:r>
        <w:rPr>
          <w:b/>
          <w:color w:val="000009"/>
        </w:rPr>
        <w:t xml:space="preserve">CLÁUSULA NONA – </w:t>
      </w:r>
      <w:r>
        <w:rPr>
          <w:color w:val="000009"/>
        </w:rPr>
        <w:t>O Estágio não cria vínculo empregatício de qualquer natureza, desde que observadas as disposições da Lei n° 11.788/08 e do presente Termo de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Compromisso.</w:t>
      </w:r>
    </w:p>
    <w:p>
      <w:pPr>
        <w:pStyle w:val="Corpodotexto"/>
        <w:spacing w:before="9" w:after="0"/>
        <w:rPr>
          <w:sz w:val="18"/>
        </w:rPr>
      </w:pPr>
      <w:r>
        <w:rPr>
          <w:sz w:val="18"/>
        </w:rPr>
      </w:r>
    </w:p>
    <w:p>
      <w:pPr>
        <w:pStyle w:val="Normal"/>
        <w:spacing w:before="1" w:after="0"/>
        <w:ind w:left="163" w:hanging="0"/>
        <w:jc w:val="both"/>
        <w:rPr>
          <w:b/>
          <w:b/>
          <w:sz w:val="20"/>
        </w:rPr>
      </w:pPr>
      <w:r>
        <w:rPr>
          <w:b/>
          <w:color w:val="000009"/>
          <w:sz w:val="20"/>
          <w:u w:val="thick" w:color="000009"/>
        </w:rPr>
        <w:t>DA RESCISÃO:</w:t>
      </w:r>
    </w:p>
    <w:p>
      <w:pPr>
        <w:pStyle w:val="Corpodotexto"/>
        <w:spacing w:before="9" w:after="0"/>
        <w:rPr>
          <w:b/>
          <w:b/>
          <w:sz w:val="15"/>
        </w:rPr>
      </w:pPr>
      <w:r>
        <w:rPr>
          <w:b/>
          <w:sz w:val="15"/>
        </w:rPr>
      </w:r>
    </w:p>
    <w:p>
      <w:pPr>
        <w:pStyle w:val="Normal"/>
        <w:spacing w:before="93" w:after="0"/>
        <w:ind w:left="223" w:hanging="0"/>
        <w:jc w:val="both"/>
        <w:rPr>
          <w:sz w:val="20"/>
        </w:rPr>
      </w:pPr>
      <w:r>
        <w:rPr>
          <w:b/>
          <w:color w:val="000009"/>
          <w:sz w:val="20"/>
        </w:rPr>
        <w:t xml:space="preserve">CLÁUSULA DÉCIMA- </w:t>
      </w:r>
      <w:r>
        <w:rPr>
          <w:color w:val="000009"/>
          <w:sz w:val="20"/>
        </w:rPr>
        <w:t>O término do Estágio ocorrerá nos seguintes casos:</w:t>
      </w:r>
    </w:p>
    <w:p>
      <w:pPr>
        <w:pStyle w:val="Corpodotexto"/>
        <w:spacing w:before="8" w:after="0"/>
        <w:jc w:val="both"/>
        <w:rPr>
          <w:sz w:val="21"/>
        </w:rPr>
      </w:pPr>
      <w:r>
        <w:rPr>
          <w:sz w:val="21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7" w:leader="none"/>
        </w:tabs>
        <w:spacing w:lineRule="auto" w:line="218"/>
        <w:ind w:left="886" w:right="790" w:hanging="363"/>
        <w:jc w:val="both"/>
        <w:rPr>
          <w:sz w:val="20"/>
        </w:rPr>
      </w:pPr>
      <w:r>
        <w:rPr>
          <w:color w:val="000009"/>
          <w:sz w:val="20"/>
        </w:rPr>
        <w:t>Automaticamente,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ao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término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do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período previsto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para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sua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realização,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ou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quando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do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cumprimento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da</w:t>
      </w:r>
      <w:r>
        <w:rPr>
          <w:color w:val="000009"/>
          <w:spacing w:val="-22"/>
          <w:sz w:val="20"/>
        </w:rPr>
        <w:t xml:space="preserve"> </w:t>
      </w:r>
      <w:r>
        <w:rPr>
          <w:color w:val="000009"/>
          <w:sz w:val="20"/>
        </w:rPr>
        <w:t>carga horária;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7" w:leader="none"/>
        </w:tabs>
        <w:spacing w:lineRule="auto" w:line="204" w:before="36" w:after="0"/>
        <w:ind w:left="886" w:right="1393" w:hanging="363"/>
        <w:jc w:val="both"/>
        <w:rPr>
          <w:sz w:val="20"/>
        </w:rPr>
      </w:pPr>
      <w:r>
        <w:rPr>
          <w:color w:val="000009"/>
          <w:sz w:val="20"/>
        </w:rPr>
        <w:t>Desistência do Estágio ou rescisão do Termo de Compromisso de Estágio, por decisão voluntária de qualquer dos partícipes, mediante comunicação por escrito com antecedência de 15 (quinze)</w:t>
      </w:r>
      <w:r>
        <w:rPr>
          <w:color w:val="000009"/>
          <w:spacing w:val="-37"/>
          <w:sz w:val="20"/>
        </w:rPr>
        <w:t xml:space="preserve"> </w:t>
      </w:r>
      <w:r>
        <w:rPr>
          <w:color w:val="000009"/>
          <w:sz w:val="20"/>
        </w:rPr>
        <w:t>dias;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7" w:leader="none"/>
        </w:tabs>
        <w:spacing w:lineRule="exact" w:line="264"/>
        <w:ind w:left="886" w:hanging="367"/>
        <w:jc w:val="both"/>
        <w:rPr>
          <w:sz w:val="20"/>
        </w:rPr>
      </w:pPr>
      <w:r>
        <w:rPr>
          <w:color w:val="000009"/>
          <w:sz w:val="20"/>
        </w:rPr>
        <w:t xml:space="preserve">Pelo trancamento da matrícula, abandono, desligamento ou conclusão do curso na </w:t>
      </w:r>
      <w:r>
        <w:rPr>
          <w:b/>
          <w:color w:val="000009"/>
          <w:sz w:val="20"/>
        </w:rPr>
        <w:t>INSTITUIÇÃO DE</w:t>
      </w:r>
      <w:r>
        <w:rPr>
          <w:b/>
          <w:color w:val="000009"/>
          <w:spacing w:val="-20"/>
          <w:sz w:val="20"/>
        </w:rPr>
        <w:t xml:space="preserve"> </w:t>
      </w:r>
      <w:r>
        <w:rPr>
          <w:b/>
          <w:color w:val="000009"/>
          <w:sz w:val="20"/>
        </w:rPr>
        <w:t>ENSINO</w:t>
      </w:r>
      <w:r>
        <w:rPr>
          <w:color w:val="000009"/>
          <w:sz w:val="20"/>
        </w:rPr>
        <w:t>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7" w:leader="none"/>
        </w:tabs>
        <w:spacing w:lineRule="auto" w:line="218" w:before="17" w:after="0"/>
        <w:ind w:left="886" w:right="624" w:hanging="363"/>
        <w:jc w:val="both"/>
        <w:rPr>
          <w:sz w:val="20"/>
        </w:rPr>
      </w:pPr>
      <w:r>
        <w:rPr>
          <w:color w:val="000009"/>
          <w:sz w:val="20"/>
        </w:rPr>
        <w:t>Pelo descumprimento das condições do presente Termo de Compromisso de Estágio, independente de aviso prévio;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7" w:leader="none"/>
        </w:tabs>
        <w:spacing w:lineRule="auto" w:line="204" w:before="36" w:after="0"/>
        <w:ind w:left="886" w:right="1201" w:hanging="363"/>
        <w:jc w:val="both"/>
        <w:rPr>
          <w:sz w:val="20"/>
        </w:rPr>
      </w:pPr>
      <w:r>
        <w:rPr>
          <w:color w:val="000009"/>
          <w:sz w:val="20"/>
        </w:rPr>
        <w:t>Demais casos não listados nesta cláusula, deverão ser tratados observando o Regulamento de</w:t>
      </w:r>
      <w:r>
        <w:rPr>
          <w:color w:val="000009"/>
          <w:spacing w:val="-45"/>
          <w:sz w:val="20"/>
        </w:rPr>
        <w:t xml:space="preserve">  </w:t>
      </w:r>
      <w:r>
        <w:rPr>
          <w:color w:val="000009"/>
          <w:sz w:val="20"/>
        </w:rPr>
        <w:t>estágio curricular da educação profissional técnica de nível médio do IF Baiano.</w:t>
      </w:r>
    </w:p>
    <w:p>
      <w:pPr>
        <w:pStyle w:val="Corpodotexto"/>
        <w:spacing w:before="4" w:after="0"/>
        <w:rPr>
          <w:sz w:val="19"/>
        </w:rPr>
      </w:pPr>
      <w:r>
        <w:rPr>
          <w:sz w:val="19"/>
        </w:rPr>
      </w:r>
    </w:p>
    <w:p>
      <w:pPr>
        <w:pStyle w:val="Normal"/>
        <w:spacing w:before="1" w:after="0"/>
        <w:ind w:left="163" w:hanging="0"/>
        <w:rPr>
          <w:b/>
          <w:b/>
          <w:sz w:val="20"/>
        </w:rPr>
      </w:pPr>
      <w:r>
        <w:rPr>
          <w:b/>
          <w:color w:val="000009"/>
          <w:sz w:val="20"/>
          <w:u w:val="thick" w:color="000009"/>
        </w:rPr>
        <w:t>DAS DISPOSIÇÕES GERAIS:</w:t>
      </w:r>
    </w:p>
    <w:p>
      <w:pPr>
        <w:pStyle w:val="Corpodotexto"/>
        <w:spacing w:before="3" w:after="0"/>
        <w:rPr>
          <w:b/>
          <w:b/>
          <w:sz w:val="12"/>
        </w:rPr>
      </w:pPr>
      <w:r>
        <w:rPr>
          <w:b/>
          <w:sz w:val="12"/>
        </w:rPr>
      </w:r>
    </w:p>
    <w:p>
      <w:pPr>
        <w:pStyle w:val="Corpodotexto"/>
        <w:spacing w:before="92" w:after="0"/>
        <w:ind w:left="163" w:right="454" w:hanging="0"/>
        <w:jc w:val="both"/>
        <w:rPr/>
      </w:pPr>
      <w:r>
        <w:rPr>
          <w:b/>
          <w:color w:val="000009"/>
        </w:rPr>
        <w:t xml:space="preserve">CLÁUSULA DÉCIMA PRIMEIRA – </w:t>
      </w:r>
      <w:r>
        <w:rPr>
          <w:color w:val="000009"/>
        </w:rPr>
        <w:t>O estudante não poderá ultrapassar o prazo máximo de integralização definido nos Projetos Pedagógicos dos cursos para finalizar todos os trâmites do estágio curricular obrigatório.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87" w:leader="none"/>
        </w:tabs>
        <w:spacing w:lineRule="exact" w:line="221"/>
        <w:ind w:left="886" w:hanging="367"/>
        <w:jc w:val="both"/>
        <w:rPr>
          <w:sz w:val="20"/>
        </w:rPr>
      </w:pPr>
      <w:r>
        <w:rPr>
          <w:color w:val="000009"/>
          <w:sz w:val="20"/>
        </w:rPr>
        <w:t>O Curso Técnico em Administração, o prazo máximo são 6 anos.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87" w:leader="none"/>
        </w:tabs>
        <w:spacing w:before="1" w:after="0"/>
        <w:ind w:left="886" w:hanging="367"/>
        <w:jc w:val="both"/>
        <w:rPr>
          <w:sz w:val="20"/>
        </w:rPr>
      </w:pPr>
      <w:r>
        <w:rPr>
          <w:color w:val="000009"/>
          <w:sz w:val="20"/>
        </w:rPr>
        <w:t>O Curso Técnico em Agropecuária, o prazo máximo são 6</w:t>
      </w:r>
      <w:r>
        <w:rPr>
          <w:color w:val="000009"/>
          <w:spacing w:val="-32"/>
          <w:sz w:val="20"/>
        </w:rPr>
        <w:t xml:space="preserve"> </w:t>
      </w:r>
      <w:r>
        <w:rPr>
          <w:color w:val="000009"/>
          <w:sz w:val="20"/>
        </w:rPr>
        <w:t>anos.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87" w:leader="none"/>
        </w:tabs>
        <w:spacing w:before="1" w:after="0"/>
        <w:ind w:left="886" w:hanging="367"/>
        <w:jc w:val="both"/>
        <w:rPr>
          <w:sz w:val="20"/>
        </w:rPr>
      </w:pPr>
      <w:r>
        <w:rPr>
          <w:color w:val="000009"/>
          <w:sz w:val="20"/>
        </w:rPr>
        <w:t xml:space="preserve">O Curso Técnico em Florestas, o prazo máximo são 6 anos. </w:t>
      </w:r>
    </w:p>
    <w:p>
      <w:pPr>
        <w:pStyle w:val="Corpodotexto"/>
        <w:spacing w:before="4" w:after="0"/>
        <w:jc w:val="both"/>
        <w:rPr>
          <w:sz w:val="23"/>
        </w:rPr>
      </w:pPr>
      <w:r>
        <w:rPr>
          <w:sz w:val="23"/>
        </w:rPr>
      </w:r>
    </w:p>
    <w:p>
      <w:pPr>
        <w:pStyle w:val="Corpodotexto"/>
        <w:spacing w:before="1" w:after="0"/>
        <w:ind w:left="163" w:right="1244" w:hanging="0"/>
        <w:jc w:val="both"/>
        <w:rPr/>
      </w:pPr>
      <w:r>
        <w:rPr>
          <w:b/>
          <w:color w:val="000009"/>
        </w:rPr>
        <w:t xml:space="preserve">CLÁUSULA DÉCIMA SEGUNDA – </w:t>
      </w:r>
      <w:r>
        <w:rPr>
          <w:color w:val="000009"/>
        </w:rPr>
        <w:t>Constitui como parte integrante deste Termo de Compromisso, o plano de atividades na forma da Lei 11.788, de 25 de setembro de 2008.</w:t>
      </w:r>
    </w:p>
    <w:p>
      <w:pPr>
        <w:pStyle w:val="Corpodotexto"/>
        <w:jc w:val="both"/>
        <w:rPr>
          <w:sz w:val="19"/>
        </w:rPr>
      </w:pPr>
      <w:r>
        <w:rPr>
          <w:sz w:val="19"/>
        </w:rPr>
      </w:r>
    </w:p>
    <w:p>
      <w:pPr>
        <w:pStyle w:val="Corpodotexto"/>
        <w:ind w:left="163" w:right="99" w:hanging="0"/>
        <w:jc w:val="both"/>
        <w:rPr/>
      </w:pPr>
      <w:r>
        <w:rPr>
          <w:b/>
          <w:color w:val="000009"/>
        </w:rPr>
        <w:t xml:space="preserve">CLÁUSULA DÉCIMA TERCEIRA – </w:t>
      </w:r>
      <w:r>
        <w:rPr>
          <w:color w:val="000009"/>
        </w:rPr>
        <w:t>Uma vez integralizada a carga horária total do estágio curricular obrigatório, o Termo de Compromisso de Estágio passa a vigorar como sendo de natureza não-obrigatória, cabendo a Unidade Concedente o pagamento compulsório da bolsa, do auxílio-transporte ou de outra forma de contraprestação que venha a ser acordada.</w:t>
      </w:r>
    </w:p>
    <w:p>
      <w:pPr>
        <w:pStyle w:val="Corpodotexto"/>
        <w:rPr/>
      </w:pPr>
      <w:r>
        <w:rPr/>
      </w:r>
    </w:p>
    <w:p>
      <w:pPr>
        <w:pStyle w:val="Corpodotexto"/>
        <w:spacing w:before="9" w:after="0"/>
        <w:rPr>
          <w:sz w:val="22"/>
        </w:rPr>
      </w:pPr>
      <w:r>
        <w:rPr>
          <w:sz w:val="22"/>
        </w:rPr>
        <w:drawing>
          <wp:anchor behindDoc="0" distT="0" distB="0" distL="0" distR="0" simplePos="0" locked="0" layoutInCell="0" allowOverlap="1" relativeHeight="9">
            <wp:simplePos x="0" y="0"/>
            <wp:positionH relativeFrom="page">
              <wp:posOffset>466725</wp:posOffset>
            </wp:positionH>
            <wp:positionV relativeFrom="paragraph">
              <wp:posOffset>191770</wp:posOffset>
            </wp:positionV>
            <wp:extent cx="6591300" cy="52705"/>
            <wp:effectExtent l="0" t="0" r="0" b="0"/>
            <wp:wrapTopAndBottom/>
            <wp:docPr id="7" name="Figura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igura3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52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tulo1"/>
        <w:tabs>
          <w:tab w:val="clear" w:pos="720"/>
          <w:tab w:val="left" w:pos="7726" w:leader="none"/>
        </w:tabs>
        <w:ind w:left="119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</w:rPr>
        <w:t xml:space="preserve">      </w:t>
      </w:r>
      <w:r>
        <w:rPr>
          <w:rFonts w:cs="Times New Roman" w:ascii="Times New Roman" w:hAnsi="Times New Roman"/>
          <w:i/>
        </w:rPr>
        <w:t xml:space="preserve">Campus </w:t>
      </w:r>
      <w:r>
        <w:rPr>
          <w:rFonts w:cs="Times New Roman" w:ascii="Times New Roman" w:hAnsi="Times New Roman"/>
        </w:rPr>
        <w:t>Teixeira de Freitas</w:t>
        <w:tab/>
      </w:r>
    </w:p>
    <w:p>
      <w:pPr>
        <w:sectPr>
          <w:headerReference w:type="default" r:id="rId13"/>
          <w:type w:val="nextPage"/>
          <w:pgSz w:w="11920" w:h="16850"/>
          <w:pgMar w:left="300" w:right="400" w:gutter="0" w:header="1134" w:top="2020" w:footer="0" w:bottom="280"/>
          <w:pgNumType w:fmt="decimal"/>
          <w:formProt w:val="false"/>
          <w:textDirection w:val="lrTb"/>
          <w:docGrid w:type="default" w:linePitch="240" w:charSpace="0"/>
        </w:sectPr>
        <w:pStyle w:val="Normal"/>
        <w:tabs>
          <w:tab w:val="clear" w:pos="720"/>
          <w:tab w:val="left" w:pos="7056" w:leader="none"/>
        </w:tabs>
        <w:spacing w:before="11" w:after="0"/>
        <w:ind w:left="119" w:hanging="0"/>
        <w:rPr>
          <w:rFonts w:ascii="Times New Roman" w:hAnsi="Times New Roman"/>
          <w:b/>
          <w:b/>
          <w:sz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      </w:t>
      </w:r>
      <w:r>
        <w:rPr>
          <w:rFonts w:cs="Times New Roman" w:ascii="Times New Roman" w:hAnsi="Times New Roman"/>
          <w:b/>
          <w:bCs/>
          <w:sz w:val="20"/>
          <w:szCs w:val="20"/>
        </w:rPr>
        <w:t xml:space="preserve">Rodovia BR 101, Km 882, s/n, CEP. 45.985-970, Caixa Postal 66                       </w:t>
      </w:r>
      <w:r>
        <w:rPr>
          <w:rFonts w:ascii="Times New Roman" w:hAnsi="Times New Roman"/>
          <w:b/>
          <w:sz w:val="20"/>
        </w:rPr>
        <w:t>Telefone (73 )3665-1031/ 1032 (71)</w:t>
      </w:r>
      <w:r>
        <w:rPr>
          <w:rFonts w:ascii="Times New Roman" w:hAnsi="Times New Roman"/>
          <w:b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3186-0001</w:t>
      </w:r>
    </w:p>
    <w:p>
      <w:pPr>
        <w:pStyle w:val="Corpodotexto"/>
        <w:spacing w:before="10" w:after="0"/>
        <w:rPr>
          <w:rFonts w:ascii="Times New Roman" w:hAnsi="Times New Roman"/>
          <w:b/>
          <w:b/>
          <w:sz w:val="11"/>
        </w:rPr>
      </w:pPr>
      <w:r>
        <w:rPr>
          <w:rFonts w:ascii="Times New Roman" w:hAnsi="Times New Roman"/>
          <w:b/>
          <w:sz w:val="11"/>
        </w:rPr>
      </w:r>
    </w:p>
    <w:p>
      <w:pPr>
        <w:pStyle w:val="Corpodotexto"/>
        <w:spacing w:before="93" w:after="0"/>
        <w:ind w:left="100" w:right="1074" w:hanging="0"/>
        <w:jc w:val="both"/>
        <w:rPr/>
      </w:pPr>
      <w:r>
        <w:rPr>
          <w:b/>
          <w:color w:val="000009"/>
        </w:rPr>
        <w:t xml:space="preserve">CLÁUSULA DÉCIMA QUARTA </w:t>
      </w:r>
      <w:r>
        <w:rPr>
          <w:color w:val="000009"/>
        </w:rPr>
        <w:t>– A assinatura no presente Termo de Compromisso, obriga todas as partes a se submeterem às normas previstas no Regulamento de Estágio do IF baiano.</w:t>
      </w:r>
    </w:p>
    <w:p>
      <w:pPr>
        <w:pStyle w:val="Corpodotexto"/>
        <w:spacing w:before="10" w:after="0"/>
        <w:jc w:val="both"/>
        <w:rPr>
          <w:sz w:val="19"/>
        </w:rPr>
      </w:pPr>
      <w:r>
        <w:rPr>
          <w:sz w:val="19"/>
        </w:rPr>
      </w:r>
    </w:p>
    <w:p>
      <w:pPr>
        <w:pStyle w:val="Corpodotexto"/>
        <w:ind w:left="163" w:right="454" w:hanging="0"/>
        <w:jc w:val="both"/>
        <w:rPr>
          <w:sz w:val="23"/>
        </w:rPr>
      </w:pPr>
      <w:r>
        <w:rPr>
          <w:b/>
          <w:color w:val="000009"/>
        </w:rPr>
        <w:t>A INSTITUIÇÃO DE ENSINO</w:t>
      </w:r>
      <w:r>
        <w:rPr>
          <w:color w:val="000009"/>
        </w:rPr>
        <w:t xml:space="preserve">, a </w:t>
      </w:r>
      <w:r>
        <w:rPr>
          <w:b/>
          <w:color w:val="000009"/>
        </w:rPr>
        <w:t>CONCEDENTE</w:t>
      </w:r>
      <w:r>
        <w:rPr>
          <w:color w:val="000009"/>
        </w:rPr>
        <w:t xml:space="preserve">, e o </w:t>
      </w:r>
      <w:r>
        <w:rPr>
          <w:b/>
          <w:color w:val="000009"/>
        </w:rPr>
        <w:t>Estagiário(a)</w:t>
      </w:r>
      <w:r>
        <w:rPr>
          <w:color w:val="000009"/>
        </w:rPr>
        <w:t xml:space="preserve">, signatários do presente Termo de Estágio, de </w:t>
      </w:r>
      <w:r>
        <w:rPr>
          <w:color w:val="000009"/>
          <w:spacing w:val="2"/>
        </w:rPr>
        <w:t xml:space="preserve">comum </w:t>
      </w:r>
      <w:r>
        <w:rPr>
          <w:color w:val="000009"/>
        </w:rPr>
        <w:t xml:space="preserve">acordo com os termos ora ajustados, e sob os efeitos da Lei n° 11.788/08 e do </w:t>
      </w:r>
      <w:r>
        <w:rPr>
          <w:color w:val="000009"/>
          <w:spacing w:val="2"/>
        </w:rPr>
        <w:t xml:space="preserve">Regulamento </w:t>
      </w:r>
      <w:r>
        <w:rPr>
          <w:color w:val="000009"/>
        </w:rPr>
        <w:t xml:space="preserve">de Estágio Curricular da Educação Profissional Técnica de Nível Médio do IF Baiano,  assinam o presente </w:t>
      </w:r>
      <w:r>
        <w:rPr>
          <w:color w:val="000009"/>
          <w:spacing w:val="3"/>
        </w:rPr>
        <w:t xml:space="preserve">instrumento, </w:t>
      </w:r>
      <w:r>
        <w:rPr>
          <w:color w:val="000009"/>
        </w:rPr>
        <w:t>em três  vias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igual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teor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forma,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surta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seus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efeitos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jurídicos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3"/>
        </w:rPr>
        <w:t>legais</w:t>
      </w:r>
      <w:r>
        <w:rPr>
          <w:color w:val="000009"/>
          <w:spacing w:val="3"/>
          <w:sz w:val="23"/>
        </w:rPr>
        <w:t>.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6" w:after="0"/>
        <w:rPr>
          <w:sz w:val="21"/>
        </w:rPr>
      </w:pPr>
      <w:r>
        <w:rPr>
          <w:sz w:val="21"/>
        </w:rPr>
      </w:r>
    </w:p>
    <w:p>
      <w:pPr>
        <w:pStyle w:val="Normal"/>
        <w:tabs>
          <w:tab w:val="clear" w:pos="720"/>
          <w:tab w:val="left" w:pos="275" w:leader="none"/>
          <w:tab w:val="left" w:pos="1216" w:leader="none"/>
          <w:tab w:val="left" w:pos="1941" w:leader="none"/>
          <w:tab w:val="left" w:pos="2664" w:leader="none"/>
          <w:tab w:val="left" w:pos="3324" w:leader="none"/>
        </w:tabs>
        <w:spacing w:before="93" w:after="0"/>
        <w:ind w:right="394" w:hanging="0"/>
        <w:jc w:val="center"/>
        <w:rPr>
          <w:bCs/>
          <w:sz w:val="20"/>
        </w:rPr>
      </w:pPr>
      <w:r>
        <w:rPr>
          <w:bCs/>
          <w:color w:val="000009"/>
          <w:w w:val="99"/>
          <w:sz w:val="20"/>
          <w:u w:val="thick" w:color="000009"/>
        </w:rPr>
        <w:t xml:space="preserve"> </w:t>
      </w:r>
      <w:r>
        <w:rPr>
          <w:bCs/>
          <w:color w:val="000009"/>
          <w:sz w:val="20"/>
          <w:u w:val="thick" w:color="000009"/>
        </w:rPr>
        <w:tab/>
      </w:r>
      <w:r>
        <w:rPr>
          <w:bCs/>
          <w:color w:val="000009"/>
          <w:w w:val="99"/>
          <w:sz w:val="20"/>
          <w:u w:val="thick" w:color="000009"/>
        </w:rPr>
        <w:t xml:space="preserve"> </w:t>
      </w:r>
      <w:r>
        <w:rPr>
          <w:bCs/>
          <w:color w:val="000009"/>
          <w:sz w:val="20"/>
          <w:u w:val="thick" w:color="000009"/>
        </w:rPr>
        <w:tab/>
      </w:r>
      <w:r>
        <w:rPr>
          <w:bCs/>
          <w:color w:val="000009"/>
          <w:sz w:val="20"/>
        </w:rPr>
        <w:t>,</w:t>
      </w:r>
      <w:r>
        <w:rPr>
          <w:bCs/>
          <w:color w:val="000009"/>
          <w:sz w:val="20"/>
          <w:u w:val="thick" w:color="000008"/>
        </w:rPr>
        <w:t xml:space="preserve"> </w:t>
        <w:tab/>
        <w:t>/</w:t>
        <w:tab/>
        <w:t>/</w:t>
        <w:tab/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spacing w:before="3" w:after="0"/>
        <w:jc w:val="center"/>
        <w:rPr>
          <w:bCs/>
          <w:sz w:val="24"/>
          <w:szCs w:val="18"/>
        </w:rPr>
      </w:pPr>
      <w:r>
        <w:rPr>
          <w:bCs/>
          <w:sz w:val="24"/>
          <w:szCs w:val="18"/>
        </w:rPr>
        <w:t>______________________________________________________________________</w:t>
      </w:r>
    </w:p>
    <w:p>
      <w:pPr>
        <w:pStyle w:val="Normal"/>
        <w:spacing w:before="88" w:after="0"/>
        <w:rPr>
          <w:b/>
          <w:b/>
          <w:sz w:val="20"/>
        </w:rPr>
      </w:pPr>
      <w:r>
        <w:rPr>
          <w:b/>
          <w:color w:val="000009"/>
          <w:sz w:val="20"/>
        </w:rPr>
        <w:t xml:space="preserve">                                 </w:t>
      </w:r>
      <w:r>
        <w:rPr>
          <w:b/>
          <w:color w:val="000009"/>
          <w:sz w:val="20"/>
        </w:rPr>
        <w:t>RESPONSÁVEL LEGAL - DIRETOR GERAL DO CAMPUS TEIXEIRA DE FREITAS</w:t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spacing w:before="11" w:after="0"/>
        <w:jc w:val="center"/>
        <w:rPr>
          <w:bCs/>
          <w:sz w:val="24"/>
          <w:szCs w:val="40"/>
        </w:rPr>
      </w:pPr>
      <w:r>
        <w:rPr>
          <w:bCs/>
          <w:sz w:val="24"/>
          <w:szCs w:val="40"/>
        </w:rPr>
        <w:t>_______________________________________________________</w:t>
      </w:r>
    </w:p>
    <w:p>
      <w:pPr>
        <w:pStyle w:val="Normal"/>
        <w:spacing w:before="68" w:after="0"/>
        <w:ind w:left="503" w:right="394" w:hanging="0"/>
        <w:jc w:val="center"/>
        <w:rPr>
          <w:b/>
          <w:b/>
          <w:sz w:val="20"/>
        </w:rPr>
      </w:pPr>
      <w:r>
        <w:rPr>
          <w:b/>
          <w:color w:val="000009"/>
          <w:sz w:val="20"/>
        </w:rPr>
        <w:t>UNIDADE CONCEDENTE DO ESTÁGIO (REPRESENTANTE DA EMPRESA)</w:t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spacing w:before="8" w:after="0"/>
        <w:jc w:val="center"/>
        <w:rPr>
          <w:bCs/>
          <w:sz w:val="26"/>
        </w:rPr>
      </w:pPr>
      <w:r>
        <w:rPr>
          <w:bCs/>
          <w:sz w:val="26"/>
        </w:rPr>
        <w:t>______________________________________</w:t>
      </w:r>
    </w:p>
    <w:p>
      <w:pPr>
        <w:pStyle w:val="Normal"/>
        <w:spacing w:before="12" w:after="0"/>
        <w:ind w:right="189" w:hanging="0"/>
        <w:jc w:val="center"/>
        <w:rPr>
          <w:b/>
          <w:b/>
          <w:sz w:val="20"/>
        </w:rPr>
      </w:pPr>
      <w:r>
        <w:rPr>
          <w:b/>
          <w:color w:val="000009"/>
          <w:sz w:val="20"/>
        </w:rPr>
        <w:t xml:space="preserve">   </w:t>
      </w:r>
      <w:r>
        <w:rPr>
          <w:b/>
          <w:color w:val="000009"/>
          <w:sz w:val="20"/>
        </w:rPr>
        <w:t>ESTAGIÁRIO (A)</w:t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spacing w:before="10" w:after="0"/>
        <w:jc w:val="center"/>
        <w:rPr>
          <w:bCs/>
          <w:sz w:val="24"/>
          <w:szCs w:val="28"/>
        </w:rPr>
      </w:pPr>
      <w:r>
        <w:rPr>
          <w:bCs/>
          <w:sz w:val="24"/>
          <w:szCs w:val="28"/>
        </w:rPr>
        <w:t>_____________________________________________________________</w:t>
      </w:r>
    </w:p>
    <w:p>
      <w:pPr>
        <w:pStyle w:val="Normal"/>
        <w:spacing w:lineRule="exact" w:line="216"/>
        <w:ind w:left="2290" w:hanging="0"/>
        <w:rPr>
          <w:b/>
          <w:b/>
          <w:sz w:val="20"/>
        </w:rPr>
      </w:pPr>
      <w:r>
        <w:rPr>
          <w:b/>
          <w:color w:val="000009"/>
          <w:sz w:val="20"/>
        </w:rPr>
        <w:t>RESPONSÁVEL LEGAL PELO ESTAGIÁRIO (PARA MENORES DE 18 ANOS)</w:t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spacing w:before="8" w:after="0"/>
        <w:rPr>
          <w:b/>
          <w:b/>
          <w:sz w:val="10"/>
        </w:rPr>
      </w:pPr>
      <w:r>
        <w:rPr>
          <w:b/>
          <w:sz w:val="10"/>
        </w:rPr>
        <w:drawing>
          <wp:anchor behindDoc="0" distT="0" distB="0" distL="0" distR="0" simplePos="0" locked="0" layoutInCell="0" allowOverlap="1" relativeHeight="10">
            <wp:simplePos x="0" y="0"/>
            <wp:positionH relativeFrom="page">
              <wp:posOffset>466725</wp:posOffset>
            </wp:positionH>
            <wp:positionV relativeFrom="paragraph">
              <wp:posOffset>104775</wp:posOffset>
            </wp:positionV>
            <wp:extent cx="6591300" cy="52070"/>
            <wp:effectExtent l="0" t="0" r="0" b="0"/>
            <wp:wrapTopAndBottom/>
            <wp:docPr id="11" name="Figura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igura4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52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tulo1"/>
        <w:tabs>
          <w:tab w:val="clear" w:pos="720"/>
          <w:tab w:val="left" w:pos="7726" w:leader="none"/>
        </w:tabs>
        <w:ind w:left="119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</w:rPr>
        <w:t xml:space="preserve">       </w:t>
      </w:r>
      <w:r>
        <w:rPr>
          <w:rFonts w:cs="Times New Roman" w:ascii="Times New Roman" w:hAnsi="Times New Roman"/>
          <w:i/>
        </w:rPr>
        <w:t xml:space="preserve">Campus </w:t>
      </w:r>
      <w:r>
        <w:rPr>
          <w:rFonts w:cs="Times New Roman" w:ascii="Times New Roman" w:hAnsi="Times New Roman"/>
        </w:rPr>
        <w:t>Teixeira de Freitas</w:t>
        <w:tab/>
      </w:r>
    </w:p>
    <w:p>
      <w:pPr>
        <w:pStyle w:val="Normal"/>
        <w:tabs>
          <w:tab w:val="clear" w:pos="720"/>
          <w:tab w:val="left" w:pos="7056" w:leader="none"/>
        </w:tabs>
        <w:spacing w:before="11" w:after="0"/>
        <w:ind w:left="119" w:hanging="0"/>
        <w:rPr>
          <w:rFonts w:ascii="Times New Roman" w:hAnsi="Times New Roman"/>
          <w:b/>
          <w:b/>
          <w:sz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       </w:t>
      </w:r>
      <w:r>
        <w:rPr>
          <w:rFonts w:cs="Times New Roman" w:ascii="Times New Roman" w:hAnsi="Times New Roman"/>
          <w:b/>
          <w:bCs/>
          <w:sz w:val="20"/>
          <w:szCs w:val="20"/>
        </w:rPr>
        <w:t>Rodovia BR 101, Km 882, s/n, CEP. 45.985-970, Caixa Postal 66</w:t>
        <w:tab/>
      </w:r>
      <w:r>
        <w:rPr>
          <w:rFonts w:ascii="Times New Roman" w:hAnsi="Times New Roman"/>
          <w:b/>
          <w:sz w:val="20"/>
        </w:rPr>
        <w:t>Telefone (73 )3665-1031/ 1032 (71)</w:t>
      </w:r>
      <w:r>
        <w:rPr>
          <w:rFonts w:ascii="Times New Roman" w:hAnsi="Times New Roman"/>
          <w:b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3186-0001</w:t>
      </w:r>
    </w:p>
    <w:p>
      <w:pPr>
        <w:pStyle w:val="Normal"/>
        <w:tabs>
          <w:tab w:val="clear" w:pos="720"/>
          <w:tab w:val="left" w:pos="7794" w:leader="none"/>
        </w:tabs>
        <w:ind w:left="124" w:hanging="0"/>
        <w:rPr/>
      </w:pPr>
      <w:r>
        <w:rPr/>
      </w:r>
    </w:p>
    <w:sectPr>
      <w:headerReference w:type="default" r:id="rId15"/>
      <w:type w:val="nextPage"/>
      <w:pgSz w:w="11920" w:h="16850"/>
      <w:pgMar w:left="300" w:right="400" w:gutter="0" w:header="1134" w:top="2020" w:footer="0" w:bottom="28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auto"/>
    <w:pitch w:val="default"/>
  </w:font>
  <w:font w:name="Carlito">
    <w:altName w:val="Calibri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165100</wp:posOffset>
              </wp:positionH>
              <wp:positionV relativeFrom="page">
                <wp:posOffset>720090</wp:posOffset>
              </wp:positionV>
              <wp:extent cx="6592570" cy="614045"/>
              <wp:effectExtent l="0" t="0" r="0" b="0"/>
              <wp:wrapNone/>
              <wp:docPr id="8" name="Figura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92680" cy="614160"/>
                        <a:chOff x="0" y="0"/>
                        <a:chExt cx="6592680" cy="614160"/>
                      </a:xfrm>
                    </wpg:grpSpPr>
                    <pic:pic xmlns:pic="http://schemas.openxmlformats.org/drawingml/2006/picture">
                      <pic:nvPicPr>
                        <pic:cNvPr id="6" name="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462240"/>
                          <a:ext cx="6592680" cy="417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25560" y="0"/>
                          <a:ext cx="627840" cy="614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Figura3" style="position:absolute;margin-left:13pt;margin-top:56.7pt;width:519.1pt;height:48.35pt" coordorigin="260,1134" coordsize="10382,967">
              <v:shape id="shape_0" stroked="f" o:allowincell="f" style="position:absolute;left:260;top:1862;width:10381;height:65;mso-wrap-style:none;v-text-anchor:middle;mso-position-horizontal-relative:page;mso-position-vertical-relative:page" type="_x0000_t75">
                <v:imagedata r:id="rId2" o:detectmouseclick="t"/>
                <v:stroke color="#3465a4" joinstyle="round" endcap="flat"/>
                <w10:wrap type="none"/>
              </v:shape>
              <v:shape id="shape_0" stroked="f" o:allowincell="f" style="position:absolute;left:300;top:1134;width:988;height:966;mso-wrap-style:none;v-text-anchor:middle;mso-position-horizontal-relative:page;mso-position-vertical-relative:page" type="_x0000_t75">
                <v:imagedata r:id="rId3" o:detectmouseclick="t"/>
                <v:stroke color="#3465a4" joinstyle="round" endcap="flat"/>
                <w10:wrap type="none"/>
              </v:shape>
            </v:group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4010025</wp:posOffset>
              </wp:positionH>
              <wp:positionV relativeFrom="page">
                <wp:posOffset>680085</wp:posOffset>
              </wp:positionV>
              <wp:extent cx="2863215" cy="375920"/>
              <wp:effectExtent l="0" t="0" r="0" b="0"/>
              <wp:wrapNone/>
              <wp:docPr id="9" name="Figur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63080" cy="375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183"/>
                            <w:ind w:right="18" w:hanging="0"/>
                            <w:jc w:val="right"/>
                            <w:rPr>
                              <w:rFonts w:ascii="Carlito" w:hAnsi="Carlito"/>
                              <w:sz w:val="16"/>
                            </w:rPr>
                          </w:pPr>
                          <w:r>
                            <w:rPr>
                              <w:rFonts w:ascii="Carlito" w:hAnsi="Carlito"/>
                              <w:color w:val="00000A"/>
                              <w:sz w:val="16"/>
                            </w:rPr>
                            <w:t>MINISTÉRIO DA</w:t>
                          </w:r>
                          <w:r>
                            <w:rPr>
                              <w:rFonts w:ascii="Carlito" w:hAnsi="Carlito"/>
                              <w:color w:val="00000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rlito" w:hAnsi="Carlito"/>
                              <w:color w:val="00000A"/>
                              <w:sz w:val="16"/>
                            </w:rPr>
                            <w:t>EDUCAÇÃO</w:t>
                          </w:r>
                        </w:p>
                        <w:p>
                          <w:pPr>
                            <w:pStyle w:val="Contedodoquadro"/>
                            <w:ind w:left="20" w:right="18" w:firstLine="607"/>
                            <w:jc w:val="right"/>
                            <w:rPr>
                              <w:rFonts w:ascii="Carlito" w:hAnsi="Carlito"/>
                              <w:sz w:val="16"/>
                            </w:rPr>
                          </w:pPr>
                          <w:r>
                            <w:rPr>
                              <w:rFonts w:ascii="Carlito" w:hAnsi="Carlito"/>
                              <w:color w:val="00000A"/>
                              <w:sz w:val="16"/>
                            </w:rPr>
                            <w:t>SECRETARIA DE EDUCAÇÃO PROFISSIONAL</w:t>
                          </w:r>
                          <w:r>
                            <w:rPr>
                              <w:rFonts w:ascii="Carlito" w:hAnsi="Carlito"/>
                              <w:color w:val="00000A"/>
                              <w:spacing w:val="-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rlito" w:hAnsi="Carlito"/>
                              <w:color w:val="00000A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rlito" w:hAnsi="Carlito"/>
                              <w:color w:val="00000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rlito" w:hAnsi="Carlito"/>
                              <w:color w:val="00000A"/>
                              <w:sz w:val="16"/>
                            </w:rPr>
                            <w:t>TECNOLÓGICA INSTITUTO FEDERAL DE EDUCAÇÃO, CIÊNCIA E TECNOLOGIA</w:t>
                          </w:r>
                          <w:r>
                            <w:rPr>
                              <w:rFonts w:ascii="Carlito" w:hAnsi="Carlito"/>
                              <w:color w:val="00000A"/>
                              <w:spacing w:val="-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rlito" w:hAnsi="Carlito"/>
                              <w:color w:val="00000A"/>
                              <w:sz w:val="16"/>
                            </w:rPr>
                            <w:t>BAIANO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4" path="m0,0l-2147483645,0l-2147483645,-2147483646l0,-2147483646xe" stroked="f" o:allowincell="f" style="position:absolute;margin-left:315.75pt;margin-top:53.55pt;width:225.4pt;height:29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183"/>
                      <w:ind w:right="18" w:hanging="0"/>
                      <w:jc w:val="right"/>
                      <w:rPr>
                        <w:rFonts w:ascii="Carlito" w:hAnsi="Carlito"/>
                        <w:sz w:val="16"/>
                      </w:rPr>
                    </w:pPr>
                    <w:r>
                      <w:rPr>
                        <w:rFonts w:ascii="Carlito" w:hAnsi="Carlito"/>
                        <w:color w:val="00000A"/>
                        <w:sz w:val="16"/>
                      </w:rPr>
                      <w:t>MINISTÉRIO DA</w:t>
                    </w:r>
                    <w:r>
                      <w:rPr>
                        <w:rFonts w:ascii="Carlito" w:hAnsi="Carlito"/>
                        <w:color w:val="00000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rlito" w:hAnsi="Carlito"/>
                        <w:color w:val="00000A"/>
                        <w:sz w:val="16"/>
                      </w:rPr>
                      <w:t>EDUCAÇÃO</w:t>
                    </w:r>
                  </w:p>
                  <w:p>
                    <w:pPr>
                      <w:pStyle w:val="Contedodoquadro"/>
                      <w:ind w:left="20" w:right="18" w:firstLine="607"/>
                      <w:jc w:val="right"/>
                      <w:rPr>
                        <w:rFonts w:ascii="Carlito" w:hAnsi="Carlito"/>
                        <w:sz w:val="16"/>
                      </w:rPr>
                    </w:pPr>
                    <w:r>
                      <w:rPr>
                        <w:rFonts w:ascii="Carlito" w:hAnsi="Carlito"/>
                        <w:color w:val="00000A"/>
                        <w:sz w:val="16"/>
                      </w:rPr>
                      <w:t>SECRETARIA DE EDUCAÇÃO PROFISSIONAL</w:t>
                    </w:r>
                    <w:r>
                      <w:rPr>
                        <w:rFonts w:ascii="Carlito" w:hAnsi="Carlito"/>
                        <w:color w:val="00000A"/>
                        <w:spacing w:val="-16"/>
                        <w:sz w:val="16"/>
                      </w:rPr>
                      <w:t xml:space="preserve"> </w:t>
                    </w:r>
                    <w:r>
                      <w:rPr>
                        <w:rFonts w:ascii="Carlito" w:hAnsi="Carlito"/>
                        <w:color w:val="00000A"/>
                        <w:sz w:val="16"/>
                      </w:rPr>
                      <w:t>E</w:t>
                    </w:r>
                    <w:r>
                      <w:rPr>
                        <w:rFonts w:ascii="Carlito" w:hAnsi="Carlito"/>
                        <w:color w:val="00000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rlito" w:hAnsi="Carlito"/>
                        <w:color w:val="00000A"/>
                        <w:sz w:val="16"/>
                      </w:rPr>
                      <w:t>TECNOLÓGICA INSTITUTO FEDERAL DE EDUCAÇÃO, CIÊNCIA E TECNOLOGIA</w:t>
                    </w:r>
                    <w:r>
                      <w:rPr>
                        <w:rFonts w:ascii="Carlito" w:hAnsi="Carlito"/>
                        <w:color w:val="00000A"/>
                        <w:spacing w:val="-23"/>
                        <w:sz w:val="16"/>
                      </w:rPr>
                      <w:t xml:space="preserve"> </w:t>
                    </w:r>
                    <w:r>
                      <w:rPr>
                        <w:rFonts w:ascii="Carlito" w:hAnsi="Carlito"/>
                        <w:color w:val="00000A"/>
                        <w:sz w:val="16"/>
                      </w:rPr>
                      <w:t>BAIANO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886" w:hanging="366"/>
      </w:pPr>
      <w:rPr>
        <w:sz w:val="20"/>
        <w:szCs w:val="20"/>
        <w:w w:val="96"/>
        <w:rFonts w:eastAsia="Arial" w:cs="Arial"/>
        <w:color w:val="000009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913" w:hanging="366"/>
      </w:pPr>
      <w:rPr>
        <w:rFonts w:ascii="Symbol" w:hAnsi="Symbol" w:cs="Symbol" w:hint="default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946" w:hanging="366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79" w:hanging="366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5012" w:hanging="366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6045" w:hanging="366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078" w:hanging="366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111" w:hanging="366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144" w:hanging="366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886" w:hanging="363"/>
      </w:pPr>
      <w:rPr>
        <w:sz w:val="20"/>
        <w:szCs w:val="23"/>
        <w:w w:val="100"/>
        <w:rFonts w:eastAsia="Times New Roman" w:cs="Times New Roman"/>
        <w:color w:val="000009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913" w:hanging="363"/>
      </w:pPr>
      <w:rPr>
        <w:rFonts w:ascii="Symbol" w:hAnsi="Symbol" w:cs="Symbol" w:hint="default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946" w:hanging="363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79" w:hanging="363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5012" w:hanging="363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6045" w:hanging="363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078" w:hanging="363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111" w:hanging="363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144" w:hanging="363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886" w:hanging="366"/>
      </w:pPr>
      <w:rPr>
        <w:sz w:val="20"/>
        <w:b/>
        <w:szCs w:val="23"/>
        <w:bCs/>
        <w:w w:val="100"/>
        <w:rFonts w:eastAsia="Times New Roman" w:cs="Times New Roman"/>
        <w:color w:val="000009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913" w:hanging="366"/>
      </w:pPr>
      <w:rPr>
        <w:rFonts w:ascii="Symbol" w:hAnsi="Symbol" w:cs="Symbol" w:hint="default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946" w:hanging="366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79" w:hanging="366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5012" w:hanging="366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6045" w:hanging="366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078" w:hanging="366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111" w:hanging="366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144" w:hanging="366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1046" w:hanging="363"/>
      </w:pPr>
      <w:rPr>
        <w:sz w:val="20"/>
        <w:b/>
        <w:szCs w:val="23"/>
        <w:bCs/>
        <w:w w:val="100"/>
        <w:rFonts w:eastAsia="Times New Roman" w:cs="Times New Roman"/>
        <w:color w:val="000009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037" w:hanging="363"/>
      </w:pPr>
      <w:rPr>
        <w:rFonts w:ascii="Symbol" w:hAnsi="Symbol" w:cs="Symbol" w:hint="default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3034" w:hanging="363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31" w:hanging="363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5028" w:hanging="363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6025" w:hanging="363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022" w:hanging="363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019" w:hanging="363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016" w:hanging="363"/>
      </w:pPr>
      <w:rPr>
        <w:rFonts w:ascii="Symbol" w:hAnsi="Symbol" w:cs="Symbol" w:hint="default"/>
        <w:lang w:val="pt-PT" w:eastAsia="en-US" w:bidi="ar-SA"/>
      </w:rPr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1046" w:hanging="365"/>
      </w:pPr>
      <w:rPr>
        <w:sz w:val="20"/>
        <w:b/>
        <w:szCs w:val="20"/>
        <w:bCs/>
        <w:w w:val="97"/>
        <w:rFonts w:eastAsia="Arial" w:cs="Arial"/>
        <w:color w:val="000009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037" w:hanging="365"/>
      </w:pPr>
      <w:rPr>
        <w:rFonts w:ascii="Symbol" w:hAnsi="Symbol" w:cs="Symbol" w:hint="default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3034" w:hanging="365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31" w:hanging="365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5028" w:hanging="365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6025" w:hanging="365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022" w:hanging="365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019" w:hanging="365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016" w:hanging="365"/>
      </w:pPr>
      <w:rPr>
        <w:rFonts w:ascii="Symbol" w:hAnsi="Symbol" w:cs="Symbol" w:hint="default"/>
        <w:lang w:val="pt-PT" w:eastAsia="en-US" w:bidi="ar-SA"/>
      </w:rPr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1046" w:hanging="363"/>
      </w:pPr>
      <w:rPr>
        <w:sz w:val="20"/>
        <w:b/>
        <w:szCs w:val="20"/>
        <w:bCs/>
        <w:w w:val="97"/>
        <w:rFonts w:eastAsia="Arial" w:cs="Arial"/>
        <w:color w:val="000009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037" w:hanging="363"/>
      </w:pPr>
      <w:rPr>
        <w:rFonts w:ascii="Symbol" w:hAnsi="Symbol" w:cs="Symbol" w:hint="default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3034" w:hanging="363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31" w:hanging="363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5028" w:hanging="363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6025" w:hanging="363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022" w:hanging="363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019" w:hanging="363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016" w:hanging="363"/>
      </w:pPr>
      <w:rPr>
        <w:rFonts w:ascii="Symbol" w:hAnsi="Symbol" w:cs="Symbol" w:hint="default"/>
        <w:lang w:val="pt-PT" w:eastAsia="en-US" w:bidi="ar-SA"/>
      </w:rPr>
    </w:lvl>
  </w:abstractNum>
  <w:abstractNum w:abstractNumId="7">
    <w:lvl w:ilvl="0">
      <w:start w:val="1"/>
      <w:numFmt w:val="lowerLetter"/>
      <w:lvlText w:val="%1)"/>
      <w:lvlJc w:val="left"/>
      <w:pPr>
        <w:tabs>
          <w:tab w:val="num" w:pos="0"/>
        </w:tabs>
        <w:ind w:left="1046" w:hanging="363"/>
      </w:pPr>
      <w:rPr>
        <w:sz w:val="20"/>
        <w:b/>
        <w:szCs w:val="23"/>
        <w:bCs/>
        <w:w w:val="100"/>
        <w:rFonts w:eastAsia="Times New Roman" w:cs="Times New Roman"/>
        <w:color w:val="000009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037" w:hanging="363"/>
      </w:pPr>
      <w:rPr>
        <w:rFonts w:ascii="Symbol" w:hAnsi="Symbol" w:cs="Symbol" w:hint="default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3034" w:hanging="363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31" w:hanging="363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5028" w:hanging="363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6025" w:hanging="363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022" w:hanging="363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019" w:hanging="363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016" w:hanging="363"/>
      </w:pPr>
      <w:rPr>
        <w:rFonts w:ascii="Symbol" w:hAnsi="Symbol" w:cs="Symbol" w:hint="default"/>
        <w:lang w:val="pt-PT" w:eastAsia="en-US" w:bidi="ar-SA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Arial"/>
      <w:color w:val="00000A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9"/>
    <w:qFormat/>
    <w:pPr>
      <w:ind w:left="163" w:hanging="0"/>
      <w:outlineLvl w:val="0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56ccd"/>
    <w:rPr>
      <w:rFonts w:ascii="Arial" w:hAnsi="Arial" w:eastAsia="Arial" w:cs="Arial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856ccd"/>
    <w:rPr>
      <w:rFonts w:ascii="Arial" w:hAnsi="Arial" w:eastAsia="Arial" w:cs="Arial"/>
      <w:lang w:val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0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uiPriority w:val="10"/>
    <w:qFormat/>
    <w:pPr>
      <w:spacing w:lineRule="exact" w:line="248"/>
      <w:ind w:left="2539" w:right="2415" w:hanging="0"/>
      <w:jc w:val="center"/>
    </w:pPr>
    <w:rPr>
      <w:b/>
      <w:bCs/>
      <w:sz w:val="23"/>
      <w:szCs w:val="23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046" w:hanging="363"/>
    </w:pPr>
    <w:rPr/>
  </w:style>
  <w:style w:type="paragraph" w:styleId="TableParagraph" w:customStyle="1">
    <w:name w:val="Table Paragraph"/>
    <w:basedOn w:val="Normal"/>
    <w:uiPriority w:val="1"/>
    <w:qFormat/>
    <w:pPr>
      <w:spacing w:lineRule="exact" w:line="220"/>
      <w:ind w:left="62" w:hanging="0"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856ccd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856ccd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1.png"/><Relationship Id="rId9" Type="http://schemas.openxmlformats.org/officeDocument/2006/relationships/image" Target="media/image2.jpeg"/><Relationship Id="rId10" Type="http://schemas.openxmlformats.org/officeDocument/2006/relationships/image" Target="media/image3.png"/><Relationship Id="rId11" Type="http://schemas.openxmlformats.org/officeDocument/2006/relationships/header" Target="header1.xml"/><Relationship Id="rId12" Type="http://schemas.openxmlformats.org/officeDocument/2006/relationships/image" Target="media/image3.png"/><Relationship Id="rId13" Type="http://schemas.openxmlformats.org/officeDocument/2006/relationships/header" Target="header2.xml"/><Relationship Id="rId14" Type="http://schemas.openxmlformats.org/officeDocument/2006/relationships/image" Target="media/image3.png"/><Relationship Id="rId15" Type="http://schemas.openxmlformats.org/officeDocument/2006/relationships/header" Target="header3.xm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Application>LibreOffice/7.3.2.2$Windows_X86_64 LibreOffice_project/49f2b1bff42cfccbd8f788c8dc32c1c309559be0</Application>
  <AppVersion>15.0000</AppVersion>
  <Pages>5</Pages>
  <Words>2094</Words>
  <Characters>12195</Characters>
  <CharactersWithSpaces>14356</CharactersWithSpaces>
  <Paragraphs>147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2020-11-11T14:33:00Z</dcterms:created>
  <dc:creator/>
  <dc:description/>
  <dc:language>pt-BR</dc:language>
  <cp:lastModifiedBy/>
  <dcterms:modified xsi:type="dcterms:W3CDTF">2026-04-08T14:14:38Z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Microsoft® Word for Microsoft 365</vt:lpwstr>
  </property>
  <property fmtid="{D5CDD505-2E9C-101B-9397-08002B2CF9AE}" pid="4" name="HyperlinksChanged">
    <vt:bool>0</vt:bool>
  </property>
  <property fmtid="{D5CDD505-2E9C-101B-9397-08002B2CF9AE}" pid="5" name="LastSaved">
    <vt:filetime>2020-11-11T00:00:00Z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