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24C68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24C68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24C68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24C68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24C68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24C68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225DD9" w:rsidRPr="009156F1" w:rsidRDefault="00225DD9" w:rsidP="00225DD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F758ED">
        <w:rPr>
          <w:rFonts w:asciiTheme="majorHAnsi" w:eastAsia="Calibri" w:hAnsiTheme="majorHAnsi" w:cstheme="majorHAnsi"/>
          <w:b/>
          <w:sz w:val="22"/>
          <w:szCs w:val="22"/>
        </w:rPr>
        <w:t>18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 w:rsidR="008B1EAD"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 w:rsidR="008B1EAD"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ANEXO I</w:t>
      </w: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RECURSO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5980"/>
      </w:tblGrid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Requerente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Requerente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Requerente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responsável (para candidatos menores de 18 anos)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Responsável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7A6B34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Responsável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8C1220" w:rsidRPr="00A24C68" w:rsidRDefault="00422D37" w:rsidP="00422D37">
      <w:pPr>
        <w:tabs>
          <w:tab w:val="left" w:pos="4820"/>
        </w:tabs>
        <w:ind w:firstLine="851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sz w:val="22"/>
          <w:szCs w:val="22"/>
        </w:rPr>
        <w:t>Eu, __________________________________________________________________, candidato (a) a ingressar no Instituto Federal Baiano – IF Baiano no ano letivo 202</w:t>
      </w:r>
      <w:r w:rsidR="008B1EAD">
        <w:rPr>
          <w:rFonts w:asciiTheme="majorHAnsi" w:eastAsia="Calibri" w:hAnsiTheme="majorHAnsi" w:cstheme="majorHAnsi"/>
          <w:sz w:val="22"/>
          <w:szCs w:val="22"/>
        </w:rPr>
        <w:t>3</w:t>
      </w:r>
      <w:proofErr w:type="gramStart"/>
      <w:r w:rsidR="008E3591" w:rsidRPr="00A24C68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7A6B34" w:rsidRPr="00A24C68">
        <w:rPr>
          <w:rFonts w:asciiTheme="majorHAnsi" w:eastAsia="Calibri" w:hAnsiTheme="majorHAnsi" w:cstheme="majorHAnsi"/>
          <w:sz w:val="22"/>
          <w:szCs w:val="22"/>
        </w:rPr>
        <w:t>i</w:t>
      </w:r>
      <w:r w:rsidRPr="00A24C68">
        <w:rPr>
          <w:rFonts w:asciiTheme="majorHAnsi" w:eastAsia="Calibri" w:hAnsiTheme="majorHAnsi" w:cstheme="majorHAnsi"/>
          <w:sz w:val="22"/>
          <w:szCs w:val="22"/>
        </w:rPr>
        <w:t>nterponho</w:t>
      </w:r>
      <w:proofErr w:type="gramEnd"/>
      <w:r w:rsidRPr="00A24C68">
        <w:rPr>
          <w:rFonts w:asciiTheme="majorHAnsi" w:eastAsia="Calibri" w:hAnsiTheme="majorHAnsi" w:cstheme="majorHAnsi"/>
          <w:sz w:val="22"/>
          <w:szCs w:val="22"/>
        </w:rPr>
        <w:t xml:space="preserve"> este recurso</w:t>
      </w:r>
      <w:r w:rsidR="008C1220" w:rsidRPr="00A24C68">
        <w:rPr>
          <w:rFonts w:asciiTheme="majorHAnsi" w:eastAsia="Calibri" w:hAnsiTheme="majorHAnsi" w:cstheme="majorHAnsi"/>
          <w:sz w:val="22"/>
          <w:szCs w:val="22"/>
        </w:rPr>
        <w:t>:</w:t>
      </w:r>
    </w:p>
    <w:p w:rsidR="00422D37" w:rsidRPr="00A24C68" w:rsidRDefault="00422D37" w:rsidP="00422D37">
      <w:pPr>
        <w:tabs>
          <w:tab w:val="left" w:pos="4820"/>
        </w:tabs>
        <w:ind w:firstLine="851"/>
        <w:jc w:val="both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tbl>
      <w:tblPr>
        <w:tblStyle w:val="Tabelacomgrade"/>
        <w:tblW w:w="9439" w:type="dxa"/>
        <w:jc w:val="center"/>
        <w:tblLook w:val="04A0" w:firstRow="1" w:lastRow="0" w:firstColumn="1" w:lastColumn="0" w:noHBand="0" w:noVBand="1"/>
      </w:tblPr>
      <w:tblGrid>
        <w:gridCol w:w="768"/>
        <w:gridCol w:w="6295"/>
        <w:gridCol w:w="2376"/>
      </w:tblGrid>
      <w:tr w:rsidR="00A24C68" w:rsidRPr="00A24C68" w:rsidTr="008B1EAD">
        <w:trPr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8E3591" w:rsidRPr="00A24C68" w:rsidRDefault="00FB3F71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295" w:type="dxa"/>
            <w:tcBorders>
              <w:top w:val="single" w:sz="12" w:space="0" w:color="auto"/>
              <w:left w:val="nil"/>
              <w:right w:val="nil"/>
            </w:tcBorders>
          </w:tcPr>
          <w:p w:rsidR="008E3591" w:rsidRPr="00A24C68" w:rsidRDefault="00C06010" w:rsidP="00F758E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contra </w:t>
            </w:r>
            <w:r w:rsidR="008E3591"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 Edital </w:t>
            </w:r>
            <w:r w:rsidR="00F758ED">
              <w:rPr>
                <w:rFonts w:asciiTheme="majorHAnsi" w:eastAsia="Calibri" w:hAnsiTheme="majorHAnsi" w:cstheme="majorHAnsi"/>
                <w:sz w:val="22"/>
                <w:szCs w:val="22"/>
              </w:rPr>
              <w:t>18</w:t>
            </w:r>
            <w:bookmarkStart w:id="0" w:name="_GoBack"/>
            <w:bookmarkEnd w:id="0"/>
            <w:r w:rsidR="00200B3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27</w:t>
            </w:r>
            <w:r w:rsidR="00200B3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setembro</w:t>
            </w:r>
            <w:r w:rsidR="00200B3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2022</w:t>
            </w:r>
          </w:p>
        </w:tc>
        <w:tc>
          <w:tcPr>
            <w:tcW w:w="23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E3591" w:rsidRPr="00A24C68" w:rsidRDefault="008E3591" w:rsidP="008B1EA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28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 2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setembro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</w:tr>
      <w:tr w:rsidR="00FB3F71" w:rsidRPr="00A24C68" w:rsidTr="008B1EAD">
        <w:trPr>
          <w:jc w:val="center"/>
        </w:trPr>
        <w:tc>
          <w:tcPr>
            <w:tcW w:w="768" w:type="dxa"/>
            <w:tcBorders>
              <w:left w:val="single" w:sz="12" w:space="0" w:color="auto"/>
              <w:right w:val="nil"/>
            </w:tcBorders>
          </w:tcPr>
          <w:p w:rsidR="00FB3F71" w:rsidRPr="00A24C68" w:rsidRDefault="00FB3F71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295" w:type="dxa"/>
            <w:tcBorders>
              <w:left w:val="nil"/>
              <w:right w:val="nil"/>
            </w:tcBorders>
          </w:tcPr>
          <w:p w:rsidR="00FB3F71" w:rsidRPr="00A24C68" w:rsidRDefault="00C06010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FB3F71"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a Lista de Candidatos Inscritos</w:t>
            </w:r>
          </w:p>
        </w:tc>
        <w:tc>
          <w:tcPr>
            <w:tcW w:w="2376" w:type="dxa"/>
            <w:tcBorders>
              <w:left w:val="nil"/>
              <w:right w:val="single" w:sz="12" w:space="0" w:color="auto"/>
            </w:tcBorders>
          </w:tcPr>
          <w:p w:rsidR="00FB3F71" w:rsidRPr="00A24C68" w:rsidRDefault="00FB3F71" w:rsidP="008B1EA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24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 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25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 w:rsidR="008B1EAD">
              <w:rPr>
                <w:rFonts w:asciiTheme="majorHAnsi" w:eastAsia="Calibri" w:hAnsiTheme="majorHAnsi" w:cstheme="majorHAnsi"/>
                <w:sz w:val="22"/>
                <w:szCs w:val="22"/>
              </w:rPr>
              <w:t>novembro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</w:tr>
      <w:tr w:rsidR="008B1EAD" w:rsidRPr="00A24C68" w:rsidTr="008B1EAD">
        <w:trPr>
          <w:jc w:val="center"/>
        </w:trPr>
        <w:tc>
          <w:tcPr>
            <w:tcW w:w="768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8B1EAD" w:rsidRPr="00A24C68" w:rsidRDefault="008B1EAD" w:rsidP="00AD660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295" w:type="dxa"/>
            <w:tcBorders>
              <w:left w:val="nil"/>
              <w:bottom w:val="single" w:sz="4" w:space="0" w:color="auto"/>
              <w:right w:val="nil"/>
            </w:tcBorders>
          </w:tcPr>
          <w:p w:rsidR="008B1EAD" w:rsidRPr="00A24C68" w:rsidRDefault="008B1EAD" w:rsidP="00AD660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  resultado da análise de desempenho e classificação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8B1EAD" w:rsidRPr="00A24C68" w:rsidRDefault="008B1EAD" w:rsidP="008B1EA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02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04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dezembro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</w:tr>
      <w:tr w:rsidR="008B1EAD" w:rsidRPr="00A24C68" w:rsidTr="008B1EAD">
        <w:trPr>
          <w:jc w:val="center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B1EAD" w:rsidRPr="00A24C68" w:rsidRDefault="008B1EAD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295" w:type="dxa"/>
            <w:tcBorders>
              <w:left w:val="nil"/>
              <w:bottom w:val="single" w:sz="12" w:space="0" w:color="auto"/>
              <w:right w:val="nil"/>
            </w:tcBorders>
          </w:tcPr>
          <w:p w:rsidR="008B1EAD" w:rsidRPr="00A24C68" w:rsidRDefault="008B1EAD" w:rsidP="008B1EA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o  resultado da análise d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banca e </w:t>
            </w:r>
            <w:proofErr w:type="spell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heteroidentificação</w:t>
            </w:r>
            <w:proofErr w:type="spellEnd"/>
          </w:p>
        </w:tc>
        <w:tc>
          <w:tcPr>
            <w:tcW w:w="23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B1EAD" w:rsidRPr="00A24C68" w:rsidRDefault="008B1EAD" w:rsidP="008B1EA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14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15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dezembro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</w:tr>
    </w:tbl>
    <w:p w:rsidR="00CD46DD" w:rsidRPr="00A24C68" w:rsidRDefault="008E3591" w:rsidP="00422D37">
      <w:pPr>
        <w:jc w:val="center"/>
        <w:rPr>
          <w:sz w:val="18"/>
        </w:rPr>
      </w:pPr>
      <w:r w:rsidRPr="00A24C68">
        <w:rPr>
          <w:sz w:val="18"/>
        </w:rPr>
        <w:t xml:space="preserve">Marque um </w:t>
      </w:r>
      <w:r w:rsidRPr="00A24C68">
        <w:rPr>
          <w:b/>
          <w:sz w:val="18"/>
        </w:rPr>
        <w:t>X</w:t>
      </w:r>
      <w:r w:rsidRPr="00A24C68">
        <w:rPr>
          <w:sz w:val="18"/>
        </w:rPr>
        <w:t xml:space="preserve"> na frente da opção de motivação do seu recurso</w:t>
      </w:r>
    </w:p>
    <w:p w:rsidR="00422D37" w:rsidRPr="00A24C68" w:rsidRDefault="00422D37" w:rsidP="00422D37">
      <w:pPr>
        <w:jc w:val="center"/>
      </w:pPr>
    </w:p>
    <w:p w:rsidR="00B36518" w:rsidRPr="00A24C68" w:rsidRDefault="00B36518" w:rsidP="00B36518">
      <w:pPr>
        <w:jc w:val="both"/>
        <w:rPr>
          <w:rFonts w:asciiTheme="majorHAnsi" w:hAnsiTheme="majorHAnsi"/>
          <w:sz w:val="18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1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Motivo do recurso </w:t>
      </w:r>
      <w:r w:rsidRPr="00A24C68">
        <w:rPr>
          <w:rFonts w:asciiTheme="majorHAnsi" w:hAnsiTheme="majorHAnsi"/>
          <w:sz w:val="18"/>
          <w:szCs w:val="22"/>
        </w:rPr>
        <w:t>(indique que item do Edital você considera i</w:t>
      </w:r>
      <w:r w:rsidR="00FB3F71">
        <w:rPr>
          <w:rFonts w:asciiTheme="majorHAnsi" w:hAnsiTheme="majorHAnsi"/>
          <w:sz w:val="18"/>
          <w:szCs w:val="22"/>
        </w:rPr>
        <w:t xml:space="preserve">nconsistente ou que tenha sido </w:t>
      </w:r>
      <w:r w:rsidRPr="00A24C68">
        <w:rPr>
          <w:rFonts w:asciiTheme="majorHAnsi" w:hAnsiTheme="majorHAnsi"/>
          <w:sz w:val="18"/>
          <w:szCs w:val="22"/>
        </w:rPr>
        <w:t>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2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Justificativa fundamentada </w:t>
      </w:r>
      <w:r w:rsidRPr="00A24C68">
        <w:rPr>
          <w:rFonts w:asciiTheme="majorHAnsi" w:hAnsiTheme="majorHAnsi"/>
          <w:sz w:val="20"/>
          <w:szCs w:val="22"/>
        </w:rPr>
        <w:t>(diga por que você acredita que o item é inconsistente ou foi 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A746A" w:rsidRPr="00A24C68" w:rsidRDefault="00BA746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3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Solicitação </w:t>
      </w:r>
      <w:r w:rsidRPr="00A24C68">
        <w:rPr>
          <w:rFonts w:asciiTheme="majorHAnsi" w:hAnsiTheme="majorHAnsi"/>
          <w:sz w:val="20"/>
          <w:szCs w:val="22"/>
        </w:rPr>
        <w:t>(com base na justificativa acima, apresente o que você pretende que seja reconsiderado)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82782C">
      <w:pPr>
        <w:jc w:val="both"/>
        <w:rPr>
          <w:rFonts w:asciiTheme="majorHAnsi" w:hAnsiTheme="majorHAnsi"/>
          <w:sz w:val="22"/>
          <w:szCs w:val="22"/>
        </w:rPr>
      </w:pP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ED" w:rsidRDefault="00D27AED" w:rsidP="00F179B7">
      <w:r>
        <w:separator/>
      </w:r>
    </w:p>
  </w:endnote>
  <w:endnote w:type="continuationSeparator" w:id="0">
    <w:p w:rsidR="00D27AED" w:rsidRDefault="00D27AED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ED" w:rsidRDefault="00D27AED" w:rsidP="00F179B7">
      <w:r>
        <w:separator/>
      </w:r>
    </w:p>
  </w:footnote>
  <w:footnote w:type="continuationSeparator" w:id="0">
    <w:p w:rsidR="00D27AED" w:rsidRDefault="00D27AED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12136F"/>
    <w:rsid w:val="00130383"/>
    <w:rsid w:val="001D151F"/>
    <w:rsid w:val="00200B31"/>
    <w:rsid w:val="00214BB9"/>
    <w:rsid w:val="00225DD9"/>
    <w:rsid w:val="00236D8B"/>
    <w:rsid w:val="00287762"/>
    <w:rsid w:val="003D1833"/>
    <w:rsid w:val="003E2C8C"/>
    <w:rsid w:val="00404901"/>
    <w:rsid w:val="00422D37"/>
    <w:rsid w:val="004A35D8"/>
    <w:rsid w:val="004D1836"/>
    <w:rsid w:val="005A615B"/>
    <w:rsid w:val="00623376"/>
    <w:rsid w:val="007A6B34"/>
    <w:rsid w:val="00822A3A"/>
    <w:rsid w:val="0082782C"/>
    <w:rsid w:val="008B1EAD"/>
    <w:rsid w:val="008C1220"/>
    <w:rsid w:val="008E3591"/>
    <w:rsid w:val="00A24C68"/>
    <w:rsid w:val="00AC744A"/>
    <w:rsid w:val="00B36518"/>
    <w:rsid w:val="00B839DB"/>
    <w:rsid w:val="00BA746A"/>
    <w:rsid w:val="00BE4C90"/>
    <w:rsid w:val="00C06010"/>
    <w:rsid w:val="00C540B2"/>
    <w:rsid w:val="00C93C14"/>
    <w:rsid w:val="00CD46DD"/>
    <w:rsid w:val="00D27AED"/>
    <w:rsid w:val="00DB2E74"/>
    <w:rsid w:val="00DE3343"/>
    <w:rsid w:val="00E73729"/>
    <w:rsid w:val="00ED0F87"/>
    <w:rsid w:val="00F179B7"/>
    <w:rsid w:val="00F758ED"/>
    <w:rsid w:val="00FB3F71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30</cp:revision>
  <cp:lastPrinted>2022-09-26T19:26:00Z</cp:lastPrinted>
  <dcterms:created xsi:type="dcterms:W3CDTF">2022-03-31T01:51:00Z</dcterms:created>
  <dcterms:modified xsi:type="dcterms:W3CDTF">2022-09-26T19:26:00Z</dcterms:modified>
</cp:coreProperties>
</file>