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3E" w:rsidRDefault="00C328B1">
      <w:r>
        <w:rPr>
          <w:noProof/>
          <w:lang w:eastAsia="pt-BR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-622935</wp:posOffset>
            </wp:positionV>
            <wp:extent cx="2426335" cy="96647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8071485</wp:posOffset>
            </wp:positionH>
            <wp:positionV relativeFrom="paragraph">
              <wp:posOffset>-686435</wp:posOffset>
            </wp:positionV>
            <wp:extent cx="1136650" cy="122237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73E" w:rsidRDefault="00C328B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-654685</wp:posOffset>
                </wp:positionV>
                <wp:extent cx="5852795" cy="9779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79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C573E" w:rsidRDefault="00C328B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MINISTÉRIO DA EDUCAÇÃO</w:t>
                            </w:r>
                          </w:p>
                          <w:p w:rsidR="001C573E" w:rsidRDefault="00C328B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SECRETARIA DE EDUCAÇÃO PROFISSIONAL E TECNOLÓGICA</w:t>
                            </w:r>
                          </w:p>
                          <w:p w:rsidR="001C573E" w:rsidRDefault="00C328B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INSTITUTO FEDERAL DE EDUCAÇÃO, CIÊNCIA E TECNOLOGIA BAIANO</w:t>
                            </w:r>
                          </w:p>
                          <w:p w:rsidR="001C573E" w:rsidRDefault="00C328B1">
                            <w:pPr>
                              <w:pStyle w:val="SemEspaamen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CAMPUS VALENÇA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52.3pt;margin-top:-51.55pt;width:460.85pt;height:7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" strokecolor="white" strokeweight=".05pt">
                <v:textbox>
                  <w:txbxContent>
                    <w:p w:rsidR="001C573E" w:rsidRDefault="00C328B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MINISTÉRIO DA EDUCAÇÃO</w:t>
                      </w:r>
                    </w:p>
                    <w:p w:rsidR="001C573E" w:rsidRDefault="00C328B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SECRETARIA DE EDUCAÇÃO PROFISSIONAL E TECNOLÓGICA</w:t>
                      </w:r>
                    </w:p>
                    <w:p w:rsidR="001C573E" w:rsidRDefault="00C328B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INSTITUTO FEDERAL DE EDUCAÇÃO, CIÊNCIA E TECNOLOGIA BAIANO</w:t>
                      </w:r>
                    </w:p>
                    <w:p w:rsidR="001C573E" w:rsidRDefault="00C328B1">
                      <w:pPr>
                        <w:pStyle w:val="SemEspaamen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CAMPUS VALENÇA</w:t>
                      </w:r>
                    </w:p>
                  </w:txbxContent>
                </v:textbox>
              </v:shape>
            </w:pict>
          </mc:Fallback>
        </mc:AlternateContent>
      </w:r>
    </w:p>
    <w:p w:rsidR="001C573E" w:rsidRDefault="001C573E">
      <w:pPr>
        <w:shd w:val="clear" w:color="auto" w:fill="FFFFFF" w:themeFill="accent3" w:themeFillTint="00" w:themeFillShade="80"/>
      </w:pPr>
    </w:p>
    <w:p w:rsidR="001C573E" w:rsidRDefault="002A642B">
      <w:pPr>
        <w:tabs>
          <w:tab w:val="left" w:pos="6150"/>
        </w:tabs>
        <w:jc w:val="center"/>
      </w:pPr>
      <w:r>
        <w:rPr>
          <w:rFonts w:ascii="Times New Roman" w:eastAsia="Arial" w:hAnsi="Times New Roman" w:cs="Times New Roman"/>
          <w:b/>
          <w:color w:val="181717"/>
          <w:sz w:val="40"/>
          <w:szCs w:val="40"/>
          <w:shd w:val="clear" w:color="auto" w:fill="DEDDDC"/>
        </w:rPr>
        <w:t>AVISO DE CHAMADA PÚBLICA 01/2023</w:t>
      </w:r>
    </w:p>
    <w:p w:rsidR="001C573E" w:rsidRDefault="00C328B1">
      <w:pPr>
        <w:tabs>
          <w:tab w:val="left" w:pos="7905"/>
        </w:tabs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DISPENSA DE LICITAÇÃO</w:t>
      </w:r>
      <w:r w:rsidR="002A642B">
        <w:rPr>
          <w:rFonts w:ascii="Times New Roman" w:hAnsi="Times New Roman" w:cs="Times New Roman"/>
          <w:sz w:val="40"/>
          <w:szCs w:val="40"/>
        </w:rPr>
        <w:t xml:space="preserve"> 04/2023</w:t>
      </w:r>
    </w:p>
    <w:p w:rsidR="001C573E" w:rsidRDefault="001C573E">
      <w:pPr>
        <w:tabs>
          <w:tab w:val="left" w:pos="7905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1C573E" w:rsidRDefault="00C328B1">
      <w:pPr>
        <w:tabs>
          <w:tab w:val="left" w:pos="7905"/>
        </w:tabs>
        <w:jc w:val="both"/>
      </w:pPr>
      <w:r>
        <w:rPr>
          <w:rFonts w:ascii="Times New Roman" w:eastAsia="Arial" w:hAnsi="Times New Roman" w:cs="Times New Roman"/>
          <w:color w:val="181717"/>
          <w:sz w:val="36"/>
          <w:szCs w:val="36"/>
        </w:rPr>
        <w:t xml:space="preserve">        O Instituto Federal Baiano – </w:t>
      </w:r>
      <w:r>
        <w:rPr>
          <w:rFonts w:ascii="Times New Roman" w:eastAsia="Arial" w:hAnsi="Times New Roman" w:cs="Times New Roman"/>
          <w:i/>
          <w:color w:val="181717"/>
          <w:sz w:val="36"/>
          <w:szCs w:val="36"/>
        </w:rPr>
        <w:t xml:space="preserve">Campus 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>Valença torna público, para conhecimento dos interessados, que realiz</w:t>
      </w:r>
      <w:r w:rsidR="002A642B">
        <w:rPr>
          <w:rFonts w:ascii="Times New Roman" w:eastAsia="Arial" w:hAnsi="Times New Roman" w:cs="Times New Roman"/>
          <w:color w:val="181717"/>
          <w:sz w:val="36"/>
          <w:szCs w:val="36"/>
        </w:rPr>
        <w:t>ará a Chamada Pública nº 01/2023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 xml:space="preserve">. Objeto: Aquisição de gêneros alimentícios da agricultura familiar para atendimento ao programa Nacional de Alimentação Escolar - PNAE, conforme as peças técnicas constantes no Instrumento Convocatório e seus anexos, partes integrantes desta Chamada Pública. O Edital encontra-se disponível na sede </w:t>
      </w:r>
      <w:r w:rsidR="00F25792">
        <w:rPr>
          <w:rFonts w:ascii="Times New Roman" w:eastAsia="Arial" w:hAnsi="Times New Roman" w:cs="Times New Roman"/>
          <w:color w:val="181717"/>
          <w:sz w:val="36"/>
          <w:szCs w:val="36"/>
        </w:rPr>
        <w:t>do Campus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 xml:space="preserve"> e no </w:t>
      </w:r>
      <w:r w:rsidR="00F25792">
        <w:rPr>
          <w:rFonts w:ascii="Times New Roman" w:eastAsia="Arial" w:hAnsi="Times New Roman" w:cs="Times New Roman"/>
          <w:color w:val="181717"/>
          <w:sz w:val="36"/>
          <w:szCs w:val="36"/>
        </w:rPr>
        <w:t>sítio http://www.ifbaiano.edu.br/unidades/valenca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 xml:space="preserve">. Sessão de abertura: </w:t>
      </w:r>
      <w:r w:rsidR="00061850">
        <w:rPr>
          <w:rFonts w:ascii="Times New Roman" w:eastAsia="Arial" w:hAnsi="Times New Roman" w:cs="Times New Roman"/>
          <w:color w:val="181717"/>
          <w:sz w:val="36"/>
          <w:szCs w:val="36"/>
        </w:rPr>
        <w:t>12</w:t>
      </w:r>
      <w:bookmarkStart w:id="0" w:name="_GoBack"/>
      <w:bookmarkEnd w:id="0"/>
      <w:r w:rsidR="002A642B">
        <w:rPr>
          <w:rFonts w:ascii="Times New Roman" w:eastAsia="Arial" w:hAnsi="Times New Roman" w:cs="Times New Roman"/>
          <w:color w:val="181717"/>
          <w:sz w:val="36"/>
          <w:szCs w:val="36"/>
        </w:rPr>
        <w:t>/07/2023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 xml:space="preserve">, às 09h, Horário Local, na sede do Instituto Federal Baiano – </w:t>
      </w:r>
      <w:r>
        <w:rPr>
          <w:rFonts w:ascii="Times New Roman" w:eastAsia="Arial" w:hAnsi="Times New Roman" w:cs="Times New Roman"/>
          <w:i/>
          <w:color w:val="181717"/>
          <w:sz w:val="36"/>
          <w:szCs w:val="36"/>
        </w:rPr>
        <w:t xml:space="preserve">Campus </w:t>
      </w:r>
      <w:r>
        <w:rPr>
          <w:rFonts w:ascii="Times New Roman" w:eastAsia="Arial" w:hAnsi="Times New Roman" w:cs="Times New Roman"/>
          <w:color w:val="181717"/>
          <w:sz w:val="36"/>
          <w:szCs w:val="36"/>
        </w:rPr>
        <w:t>Valença, localizado na Rua Glicério Tavares, s/n, Bate Quente, CEP: 45.400-000, Valença – Bahia.</w:t>
      </w:r>
    </w:p>
    <w:p w:rsidR="001C573E" w:rsidRDefault="001C573E">
      <w:pPr>
        <w:pStyle w:val="SemEspaamento"/>
        <w:jc w:val="center"/>
        <w:rPr>
          <w:rFonts w:ascii="Times New Roman" w:hAnsi="Times New Roman" w:cs="Times New Roman"/>
          <w:sz w:val="32"/>
          <w:szCs w:val="32"/>
        </w:rPr>
      </w:pPr>
    </w:p>
    <w:p w:rsidR="001C573E" w:rsidRDefault="00C328B1">
      <w:pPr>
        <w:pStyle w:val="SemEspaamento"/>
        <w:jc w:val="center"/>
      </w:pPr>
      <w:r>
        <w:rPr>
          <w:rFonts w:ascii="Times New Roman" w:hAnsi="Times New Roman" w:cs="Times New Roman"/>
          <w:sz w:val="32"/>
          <w:szCs w:val="32"/>
        </w:rPr>
        <w:t>Rafael de Oliveira Ribeiro</w:t>
      </w:r>
    </w:p>
    <w:p w:rsidR="001C573E" w:rsidRDefault="00C328B1">
      <w:pPr>
        <w:pStyle w:val="SemEspaamen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Presidente da Comissão</w:t>
      </w:r>
    </w:p>
    <w:p w:rsidR="001C573E" w:rsidRDefault="00C328B1">
      <w:pPr>
        <w:pStyle w:val="SemEspaamento"/>
        <w:jc w:val="center"/>
      </w:pPr>
      <w:r>
        <w:rPr>
          <w:rFonts w:ascii="Times New Roman" w:hAnsi="Times New Roman" w:cs="Times New Roman"/>
          <w:sz w:val="32"/>
          <w:szCs w:val="32"/>
        </w:rPr>
        <w:t>IF Baiano – Campus Valença</w:t>
      </w:r>
    </w:p>
    <w:sectPr w:rsidR="001C573E">
      <w:pgSz w:w="16838" w:h="11906" w:orient="landscape"/>
      <w:pgMar w:top="1701" w:right="1417" w:bottom="851" w:left="1417" w:header="0" w:footer="0" w:gutter="0"/>
      <w:pgBorders w:offsetFrom="page">
        <w:top w:val="single" w:sz="24" w:space="24" w:color="00000A" w:shadow="1"/>
        <w:left w:val="single" w:sz="24" w:space="24" w:color="00000A" w:shadow="1"/>
        <w:bottom w:val="single" w:sz="24" w:space="24" w:color="00000A" w:shadow="1"/>
        <w:right w:val="single" w:sz="24" w:space="24" w:color="00000A" w:shadow="1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3E"/>
    <w:rsid w:val="00061850"/>
    <w:rsid w:val="001C573E"/>
    <w:rsid w:val="002A642B"/>
    <w:rsid w:val="00C328B1"/>
    <w:rsid w:val="00ED7535"/>
    <w:rsid w:val="00F2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0225B-3D60-482E-9957-E47084E6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88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C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rsid w:val="00FB0C4D"/>
    <w:pPr>
      <w:spacing w:after="0" w:line="240" w:lineRule="auto"/>
      <w:jc w:val="center"/>
    </w:pPr>
    <w:rPr>
      <w:rFonts w:ascii="Verdana" w:eastAsia="Times New Roman" w:hAnsi="Verdana" w:cs="Verdana"/>
      <w:b/>
      <w:sz w:val="20"/>
      <w:szCs w:val="20"/>
      <w:lang w:eastAsia="ar-SA"/>
    </w:rPr>
  </w:style>
  <w:style w:type="paragraph" w:customStyle="1" w:styleId="western">
    <w:name w:val="western"/>
    <w:basedOn w:val="Normal"/>
    <w:rsid w:val="00FB0C4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FB0C4D"/>
    <w:pPr>
      <w:suppressAutoHyphens/>
      <w:spacing w:line="240" w:lineRule="auto"/>
    </w:pPr>
    <w:rPr>
      <w:color w:val="00000A"/>
      <w:sz w:val="22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Rafael Ribeiro</cp:lastModifiedBy>
  <cp:revision>3</cp:revision>
  <dcterms:created xsi:type="dcterms:W3CDTF">2023-06-07T13:35:00Z</dcterms:created>
  <dcterms:modified xsi:type="dcterms:W3CDTF">2023-06-12T13:32:00Z</dcterms:modified>
  <dc:language>pt-BR</dc:language>
</cp:coreProperties>
</file>